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A0F0" w14:textId="27FA5AAB" w:rsidR="009B5FF2" w:rsidRDefault="009B5FF2" w:rsidP="009B5FF2">
      <w:pPr>
        <w:jc w:val="both"/>
      </w:pPr>
      <w:r>
        <w:rPr>
          <w:noProof/>
        </w:rPr>
        <w:drawing>
          <wp:inline distT="0" distB="0" distL="0" distR="0" wp14:anchorId="14DEFEEE" wp14:editId="4BAC31AB">
            <wp:extent cx="1857375" cy="1171575"/>
            <wp:effectExtent l="0" t="0" r="9525" b="9525"/>
            <wp:docPr id="9716350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FB90509" w14:textId="77777777" w:rsidR="009B5FF2" w:rsidRDefault="009B5FF2" w:rsidP="009B5FF2">
      <w:pPr>
        <w:jc w:val="both"/>
      </w:pPr>
    </w:p>
    <w:p w14:paraId="6802E8AF" w14:textId="77777777" w:rsidR="009B5FF2" w:rsidRDefault="009B5FF2" w:rsidP="009B5FF2">
      <w:pPr>
        <w:jc w:val="both"/>
      </w:pPr>
    </w:p>
    <w:p w14:paraId="2E740EE0" w14:textId="26AE03B1" w:rsidR="009B5FF2" w:rsidRDefault="009B5FF2" w:rsidP="009B5FF2">
      <w:pPr>
        <w:pStyle w:val="Ttulo2"/>
      </w:pPr>
      <w:r>
        <w:t>RESOLUCI</w:t>
      </w:r>
      <w:r w:rsidR="00431585">
        <w:t>Ó</w:t>
      </w:r>
      <w:r>
        <w:t>N IM/</w:t>
      </w:r>
      <w:r w:rsidR="00431585">
        <w:t>26.081</w:t>
      </w:r>
    </w:p>
    <w:p w14:paraId="356B85EF" w14:textId="77777777" w:rsidR="009B5FF2" w:rsidRDefault="009B5FF2" w:rsidP="009B5FF2"/>
    <w:p w14:paraId="78FE0480" w14:textId="77777777" w:rsidR="009B5FF2" w:rsidRDefault="009B5FF2" w:rsidP="009B5FF2"/>
    <w:p w14:paraId="43FFAB2B" w14:textId="77777777" w:rsidR="009B5FF2" w:rsidRDefault="009B5FF2" w:rsidP="009B5FF2">
      <w:pPr>
        <w:jc w:val="both"/>
        <w:rPr>
          <w:sz w:val="24"/>
        </w:rPr>
      </w:pPr>
    </w:p>
    <w:p w14:paraId="42567673" w14:textId="77777777" w:rsidR="009B5FF2" w:rsidRDefault="009B5FF2" w:rsidP="009B5FF2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VISTO:  </w:t>
      </w:r>
    </w:p>
    <w:p w14:paraId="0A0AEDDA" w14:textId="77777777" w:rsidR="009B5FF2" w:rsidRDefault="009B5FF2" w:rsidP="009B5FF2">
      <w:pPr>
        <w:jc w:val="both"/>
        <w:rPr>
          <w:sz w:val="24"/>
        </w:rPr>
      </w:pPr>
      <w:r>
        <w:rPr>
          <w:sz w:val="24"/>
        </w:rPr>
        <w:t xml:space="preserve">               La relación de intercambio que permanentemente vincula a las Instituciones de nuestra ciudad con el Municipio, y;</w:t>
      </w:r>
    </w:p>
    <w:p w14:paraId="60537007" w14:textId="77777777" w:rsidR="009B5FF2" w:rsidRDefault="009B5FF2" w:rsidP="009B5FF2">
      <w:pPr>
        <w:jc w:val="both"/>
        <w:rPr>
          <w:sz w:val="24"/>
        </w:rPr>
      </w:pPr>
    </w:p>
    <w:p w14:paraId="7BFDA058" w14:textId="77777777" w:rsidR="009B5FF2" w:rsidRDefault="009B5FF2" w:rsidP="009B5FF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CONSIDERANDO: </w:t>
      </w:r>
    </w:p>
    <w:p w14:paraId="4BFD4E13" w14:textId="77777777" w:rsidR="009B5FF2" w:rsidRDefault="009B5FF2" w:rsidP="009B5FF2">
      <w:pPr>
        <w:jc w:val="both"/>
        <w:rPr>
          <w:sz w:val="24"/>
        </w:rPr>
      </w:pPr>
    </w:p>
    <w:p w14:paraId="4FA8FD5A" w14:textId="78D7FABF" w:rsidR="009B5FF2" w:rsidRDefault="009B5FF2" w:rsidP="009B5FF2">
      <w:pPr>
        <w:jc w:val="both"/>
        <w:rPr>
          <w:sz w:val="24"/>
        </w:rPr>
      </w:pPr>
      <w:r>
        <w:rPr>
          <w:sz w:val="24"/>
        </w:rPr>
        <w:t xml:space="preserve">              Que el municipio ha aportado recursos económicos y humanos al Club La Emilia Mutual y Social, y a su vez dicha institución ha colaborado con el Municipio cediendo espacios físicos; </w:t>
      </w:r>
    </w:p>
    <w:p w14:paraId="210C465B" w14:textId="77777777" w:rsidR="009B5FF2" w:rsidRDefault="009B5FF2" w:rsidP="009B5FF2">
      <w:pPr>
        <w:jc w:val="both"/>
        <w:rPr>
          <w:sz w:val="24"/>
        </w:rPr>
      </w:pPr>
    </w:p>
    <w:p w14:paraId="6EF3D0AC" w14:textId="7CD073B1" w:rsidR="009B5FF2" w:rsidRDefault="009B5FF2" w:rsidP="009B5FF2">
      <w:pPr>
        <w:jc w:val="both"/>
        <w:rPr>
          <w:sz w:val="24"/>
        </w:rPr>
      </w:pPr>
      <w:r>
        <w:rPr>
          <w:sz w:val="24"/>
        </w:rPr>
        <w:t xml:space="preserve">              Que dicha institución manifiesta la necesidad de recibir un aporte económico;</w:t>
      </w:r>
    </w:p>
    <w:p w14:paraId="1A99387E" w14:textId="77777777" w:rsidR="009B5FF2" w:rsidRDefault="009B5FF2" w:rsidP="009B5FF2">
      <w:pPr>
        <w:jc w:val="both"/>
        <w:rPr>
          <w:sz w:val="24"/>
        </w:rPr>
      </w:pPr>
    </w:p>
    <w:p w14:paraId="031903BB" w14:textId="77777777" w:rsidR="009B5FF2" w:rsidRDefault="009B5FF2" w:rsidP="009B5FF2">
      <w:pPr>
        <w:jc w:val="both"/>
        <w:rPr>
          <w:sz w:val="24"/>
        </w:rPr>
      </w:pPr>
      <w:r>
        <w:rPr>
          <w:sz w:val="24"/>
        </w:rPr>
        <w:t xml:space="preserve">               Que en virtud del uso de las mismas el Municipio considera conveniente el pago de un subsidio mensual a fin de colaborar con el mantenimiento de las </w:t>
      </w:r>
      <w:proofErr w:type="gramStart"/>
      <w:r>
        <w:rPr>
          <w:sz w:val="24"/>
        </w:rPr>
        <w:t>instalaciones.-</w:t>
      </w:r>
      <w:proofErr w:type="gramEnd"/>
    </w:p>
    <w:p w14:paraId="71B0DB1F" w14:textId="77777777" w:rsidR="009B5FF2" w:rsidRDefault="009B5FF2" w:rsidP="009B5FF2">
      <w:pPr>
        <w:jc w:val="both"/>
        <w:rPr>
          <w:sz w:val="24"/>
        </w:rPr>
      </w:pPr>
      <w:r>
        <w:rPr>
          <w:sz w:val="24"/>
        </w:rPr>
        <w:t xml:space="preserve">    </w:t>
      </w:r>
    </w:p>
    <w:p w14:paraId="28D32B54" w14:textId="77777777" w:rsidR="009B5FF2" w:rsidRDefault="009B5FF2" w:rsidP="009B5FF2">
      <w:pPr>
        <w:jc w:val="both"/>
        <w:rPr>
          <w:sz w:val="24"/>
        </w:rPr>
      </w:pPr>
      <w:r>
        <w:rPr>
          <w:sz w:val="24"/>
        </w:rPr>
        <w:t xml:space="preserve">               Por todo ello, el Intendente Municipal de San Jorge, en uso de las atribuciones que le son propias: </w:t>
      </w:r>
    </w:p>
    <w:p w14:paraId="4831F1AF" w14:textId="77777777" w:rsidR="009B5FF2" w:rsidRDefault="009B5FF2" w:rsidP="009B5FF2">
      <w:pPr>
        <w:jc w:val="both"/>
        <w:rPr>
          <w:sz w:val="24"/>
        </w:rPr>
      </w:pPr>
    </w:p>
    <w:p w14:paraId="3F119AF2" w14:textId="77777777" w:rsidR="009B5FF2" w:rsidRDefault="009B5FF2" w:rsidP="009B5FF2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 </w:t>
      </w:r>
      <w:r>
        <w:rPr>
          <w:b/>
          <w:sz w:val="24"/>
          <w:u w:val="single"/>
        </w:rPr>
        <w:t>RESUELVE</w:t>
      </w:r>
    </w:p>
    <w:p w14:paraId="2171FD9F" w14:textId="77777777" w:rsidR="009B5FF2" w:rsidRDefault="009B5FF2" w:rsidP="009B5FF2">
      <w:pPr>
        <w:jc w:val="both"/>
        <w:rPr>
          <w:sz w:val="24"/>
        </w:rPr>
      </w:pPr>
    </w:p>
    <w:p w14:paraId="2D1B9015" w14:textId="550D4DCA" w:rsidR="009B5FF2" w:rsidRDefault="009B5FF2" w:rsidP="009B5FF2">
      <w:pPr>
        <w:jc w:val="both"/>
        <w:rPr>
          <w:sz w:val="24"/>
        </w:rPr>
      </w:pPr>
      <w:r>
        <w:rPr>
          <w:b/>
          <w:sz w:val="24"/>
          <w:u w:val="single"/>
        </w:rPr>
        <w:t>Art.1º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Disponer que se otorgue a partir del mes de enero y hasta diciembre del corriente año al Club Atlético La Emilia Mutual y Social la suma mensual de pesos CIENTO VEINTE MIL ($120.000), las que serán abonadas mediante cheque.- </w:t>
      </w:r>
    </w:p>
    <w:p w14:paraId="15734EDF" w14:textId="77777777" w:rsidR="009B5FF2" w:rsidRDefault="009B5FF2" w:rsidP="009B5FF2">
      <w:pPr>
        <w:jc w:val="both"/>
        <w:rPr>
          <w:sz w:val="24"/>
        </w:rPr>
      </w:pPr>
    </w:p>
    <w:p w14:paraId="03A5814E" w14:textId="77777777" w:rsidR="009B5FF2" w:rsidRDefault="009B5FF2" w:rsidP="009B5FF2">
      <w:pPr>
        <w:jc w:val="both"/>
        <w:rPr>
          <w:b/>
          <w:sz w:val="24"/>
        </w:rPr>
      </w:pPr>
      <w:r>
        <w:rPr>
          <w:b/>
          <w:sz w:val="24"/>
          <w:u w:val="single"/>
        </w:rPr>
        <w:t>Art.2º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El gasto que demande el cumplimiento de la presente se imputará a la cuenta 2.02.02.04.02 “Aporte a Instituciones” del Presupuesto General de Gastos y Cálculos de Recursos en vigencia.-       </w:t>
      </w:r>
    </w:p>
    <w:p w14:paraId="7F5E3AF7" w14:textId="77777777" w:rsidR="009B5FF2" w:rsidRDefault="009B5FF2" w:rsidP="009B5FF2">
      <w:pPr>
        <w:jc w:val="both"/>
        <w:rPr>
          <w:sz w:val="24"/>
        </w:rPr>
      </w:pPr>
      <w:r>
        <w:rPr>
          <w:b/>
          <w:sz w:val="24"/>
        </w:rPr>
        <w:t xml:space="preserve">                  </w:t>
      </w:r>
    </w:p>
    <w:p w14:paraId="5D090752" w14:textId="7106DB67" w:rsidR="009B5FF2" w:rsidRDefault="009B5FF2" w:rsidP="009B5FF2">
      <w:pPr>
        <w:jc w:val="both"/>
        <w:rPr>
          <w:sz w:val="24"/>
          <w:lang w:val="es-ES"/>
        </w:rPr>
      </w:pPr>
      <w:r>
        <w:rPr>
          <w:b/>
          <w:sz w:val="24"/>
          <w:u w:val="single"/>
          <w:lang w:val="es-ES"/>
        </w:rPr>
        <w:t>Art.3º</w:t>
      </w:r>
      <w:proofErr w:type="gramStart"/>
      <w:r>
        <w:rPr>
          <w:b/>
          <w:sz w:val="24"/>
          <w:u w:val="single"/>
          <w:lang w:val="es-ES"/>
        </w:rPr>
        <w:t>).-</w:t>
      </w:r>
      <w:proofErr w:type="gramEnd"/>
      <w:r>
        <w:rPr>
          <w:sz w:val="24"/>
          <w:lang w:val="es-ES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>
          <w:rPr>
            <w:sz w:val="24"/>
            <w:lang w:val="es-ES"/>
          </w:rPr>
          <w:t>la Subsecretaría</w:t>
        </w:r>
      </w:smartTag>
      <w:r>
        <w:rPr>
          <w:sz w:val="24"/>
          <w:lang w:val="es-ES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>
          <w:rPr>
            <w:sz w:val="24"/>
            <w:lang w:val="es-ES"/>
          </w:rPr>
          <w:t>la Municipalidad</w:t>
        </w:r>
      </w:smartTag>
      <w:r>
        <w:rPr>
          <w:sz w:val="24"/>
          <w:lang w:val="es-ES"/>
        </w:rPr>
        <w:t xml:space="preserve"> para su correspondiente diligenciamiento.-</w:t>
      </w:r>
    </w:p>
    <w:p w14:paraId="3E6ABCB7" w14:textId="77777777" w:rsidR="009B5FF2" w:rsidRDefault="009B5FF2" w:rsidP="009B5FF2">
      <w:pPr>
        <w:jc w:val="both"/>
        <w:rPr>
          <w:sz w:val="24"/>
          <w:lang w:val="es-ES"/>
        </w:rPr>
      </w:pPr>
    </w:p>
    <w:p w14:paraId="1FD68FD9" w14:textId="4C40E7BB" w:rsidR="009B5FF2" w:rsidRDefault="009B5FF2" w:rsidP="009B5FF2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</w:t>
      </w:r>
      <w:r w:rsidR="00431585">
        <w:rPr>
          <w:b/>
          <w:sz w:val="24"/>
          <w:u w:val="single"/>
          <w:lang w:val="es-ES"/>
        </w:rPr>
        <w:t>4</w:t>
      </w:r>
      <w:r>
        <w:rPr>
          <w:b/>
          <w:sz w:val="24"/>
          <w:u w:val="single"/>
          <w:lang w:val="es-ES"/>
        </w:rPr>
        <w:t>º</w:t>
      </w:r>
      <w:proofErr w:type="gramStart"/>
      <w:r>
        <w:rPr>
          <w:b/>
          <w:sz w:val="24"/>
          <w:u w:val="single"/>
          <w:lang w:val="es-ES"/>
        </w:rPr>
        <w:t>).-</w:t>
      </w:r>
      <w:proofErr w:type="gramEnd"/>
      <w:r>
        <w:rPr>
          <w:sz w:val="24"/>
          <w:lang w:val="es-ES"/>
        </w:rPr>
        <w:t xml:space="preserve">  </w:t>
      </w:r>
      <w:r>
        <w:rPr>
          <w:sz w:val="24"/>
        </w:rPr>
        <w:t xml:space="preserve">Comuníquese, Publíquese,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Copia al Registro Municipal y Archívese.-</w:t>
      </w:r>
    </w:p>
    <w:p w14:paraId="055949BC" w14:textId="77777777" w:rsidR="009B5FF2" w:rsidRDefault="009B5FF2" w:rsidP="009B5FF2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4D6E52DD" w14:textId="3ED228A2" w:rsidR="009B5FF2" w:rsidRDefault="009B5FF2" w:rsidP="009B5FF2">
      <w:pPr>
        <w:jc w:val="both"/>
        <w:rPr>
          <w:sz w:val="24"/>
        </w:rPr>
      </w:pPr>
      <w:r>
        <w:rPr>
          <w:sz w:val="24"/>
        </w:rPr>
        <w:t xml:space="preserve">Dado en la intendencia municipal de San Jorge, Ciudad Sanmartiniana, Departamento San Martín, Provincia de Santa Fe a los </w:t>
      </w:r>
      <w:r w:rsidR="00431585">
        <w:rPr>
          <w:sz w:val="24"/>
        </w:rPr>
        <w:t>nueve</w:t>
      </w:r>
      <w:r>
        <w:rPr>
          <w:sz w:val="24"/>
        </w:rPr>
        <w:t xml:space="preserve"> días del mes de </w:t>
      </w:r>
      <w:r w:rsidR="00431585">
        <w:rPr>
          <w:sz w:val="24"/>
        </w:rPr>
        <w:t>e</w:t>
      </w:r>
      <w:r>
        <w:rPr>
          <w:sz w:val="24"/>
        </w:rPr>
        <w:t xml:space="preserve">nero del dos mil </w:t>
      </w:r>
      <w:proofErr w:type="gramStart"/>
      <w:r>
        <w:rPr>
          <w:sz w:val="24"/>
        </w:rPr>
        <w:t>veinti</w:t>
      </w:r>
      <w:r w:rsidR="00431585">
        <w:rPr>
          <w:sz w:val="24"/>
        </w:rPr>
        <w:t>cuatro</w:t>
      </w:r>
      <w:r>
        <w:rPr>
          <w:sz w:val="24"/>
        </w:rPr>
        <w:t>.-</w:t>
      </w:r>
      <w:proofErr w:type="gramEnd"/>
    </w:p>
    <w:p w14:paraId="1C6DD083" w14:textId="77777777" w:rsidR="009B5FF2" w:rsidRDefault="009B5FF2" w:rsidP="009B5FF2">
      <w:pPr>
        <w:jc w:val="both"/>
      </w:pPr>
      <w:r>
        <w:rPr>
          <w:sz w:val="24"/>
        </w:rPr>
        <w:t xml:space="preserve">                             </w:t>
      </w:r>
    </w:p>
    <w:p w14:paraId="3AAA42C4" w14:textId="77777777" w:rsidR="006A5E0D" w:rsidRPr="009B5FF2" w:rsidRDefault="006A5E0D" w:rsidP="009B5FF2"/>
    <w:sectPr w:rsidR="006A5E0D" w:rsidRPr="009B5FF2" w:rsidSect="00AF5ED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F2"/>
    <w:rsid w:val="00174766"/>
    <w:rsid w:val="00431585"/>
    <w:rsid w:val="006A5E0D"/>
    <w:rsid w:val="009B5FF2"/>
    <w:rsid w:val="00A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63F7BFC"/>
  <w15:chartTrackingRefBased/>
  <w15:docId w15:val="{B22F8630-A9D8-4F1C-A9AE-7965233E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9B5FF2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B5FF2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Prensa</cp:lastModifiedBy>
  <cp:revision>3</cp:revision>
  <cp:lastPrinted>2024-01-09T10:24:00Z</cp:lastPrinted>
  <dcterms:created xsi:type="dcterms:W3CDTF">2024-01-09T10:19:00Z</dcterms:created>
  <dcterms:modified xsi:type="dcterms:W3CDTF">2024-01-09T10:24:00Z</dcterms:modified>
</cp:coreProperties>
</file>