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354A" w14:textId="1547F1FD" w:rsidR="008175FD" w:rsidRDefault="00535C14" w:rsidP="008175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5584992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5FD">
        <w:rPr>
          <w:noProof/>
        </w:rPr>
        <w:drawing>
          <wp:inline distT="0" distB="0" distL="0" distR="0" wp14:anchorId="7F516FEE" wp14:editId="723FEA7B">
            <wp:extent cx="1857375" cy="1171575"/>
            <wp:effectExtent l="0" t="0" r="9525" b="9525"/>
            <wp:docPr id="9716350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8658B" w14:textId="77777777" w:rsidR="0073703B" w:rsidRDefault="0073703B" w:rsidP="0073703B">
      <w:pPr>
        <w:keepNext/>
        <w:spacing w:after="0"/>
        <w:jc w:val="center"/>
        <w:outlineLvl w:val="1"/>
        <w:rPr>
          <w:b/>
          <w:szCs w:val="24"/>
        </w:rPr>
      </w:pPr>
      <w:r w:rsidRPr="006D0EB5">
        <w:rPr>
          <w:b/>
          <w:szCs w:val="24"/>
        </w:rPr>
        <w:t>2024 “Año del 30º aniversario del Hermanamiento con Cavallermaggiore”</w:t>
      </w:r>
    </w:p>
    <w:p w14:paraId="160D7080" w14:textId="77777777" w:rsidR="0073703B" w:rsidRDefault="0073703B" w:rsidP="00401F08">
      <w:pPr>
        <w:pStyle w:val="Ttulo2"/>
      </w:pPr>
    </w:p>
    <w:p w14:paraId="4C38144F" w14:textId="2E8A90B7" w:rsidR="008175FD" w:rsidRDefault="008175FD" w:rsidP="00401F08">
      <w:pPr>
        <w:pStyle w:val="Ttulo2"/>
      </w:pPr>
      <w:r>
        <w:t>RESOLUCIÓN IM/26</w:t>
      </w:r>
      <w:bookmarkEnd w:id="0"/>
      <w:r w:rsidR="00401F08">
        <w:t>.12</w:t>
      </w:r>
      <w:r w:rsidR="002D53AE">
        <w:t>2</w:t>
      </w:r>
    </w:p>
    <w:p w14:paraId="6DBB79E4" w14:textId="77777777" w:rsidR="00401F08" w:rsidRPr="00401F08" w:rsidRDefault="00401F08" w:rsidP="00401F08">
      <w:pPr>
        <w:rPr>
          <w:lang w:val="es-ES_tradnl" w:eastAsia="es-ES"/>
        </w:rPr>
      </w:pPr>
    </w:p>
    <w:p w14:paraId="2401771B" w14:textId="77777777" w:rsidR="00E5553B" w:rsidRPr="00824049" w:rsidRDefault="00E5553B" w:rsidP="008175FD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049">
        <w:rPr>
          <w:rFonts w:ascii="Times New Roman" w:hAnsi="Times New Roman" w:cs="Times New Roman"/>
          <w:b/>
          <w:bCs/>
          <w:sz w:val="24"/>
          <w:szCs w:val="24"/>
        </w:rPr>
        <w:t>VISTO:</w:t>
      </w:r>
    </w:p>
    <w:p w14:paraId="674304FF" w14:textId="5CADAA75" w:rsidR="00E5553B" w:rsidRPr="00640F9F" w:rsidRDefault="00E5553B" w:rsidP="008175F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9F">
        <w:rPr>
          <w:rFonts w:ascii="Times New Roman" w:hAnsi="Times New Roman" w:cs="Times New Roman"/>
          <w:sz w:val="24"/>
          <w:szCs w:val="24"/>
        </w:rPr>
        <w:t xml:space="preserve">             La Ordenanza </w:t>
      </w:r>
      <w:r w:rsidR="00401F08">
        <w:rPr>
          <w:rFonts w:ascii="Times New Roman" w:hAnsi="Times New Roman" w:cs="Times New Roman"/>
          <w:sz w:val="24"/>
          <w:szCs w:val="24"/>
        </w:rPr>
        <w:t xml:space="preserve">1139 de adhesión </w:t>
      </w:r>
      <w:r w:rsidR="0073703B">
        <w:rPr>
          <w:rFonts w:ascii="Times New Roman" w:hAnsi="Times New Roman" w:cs="Times New Roman"/>
          <w:sz w:val="24"/>
          <w:szCs w:val="24"/>
        </w:rPr>
        <w:t xml:space="preserve">a la Ley Provincial </w:t>
      </w:r>
      <w:proofErr w:type="spellStart"/>
      <w:r w:rsidR="0073703B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="0073703B">
        <w:rPr>
          <w:rFonts w:ascii="Times New Roman" w:hAnsi="Times New Roman" w:cs="Times New Roman"/>
          <w:sz w:val="24"/>
          <w:szCs w:val="24"/>
        </w:rPr>
        <w:t xml:space="preserve"> 11.583</w:t>
      </w:r>
      <w:r w:rsidR="008175FD">
        <w:rPr>
          <w:rFonts w:ascii="Times New Roman" w:hAnsi="Times New Roman" w:cs="Times New Roman"/>
          <w:sz w:val="24"/>
          <w:szCs w:val="24"/>
        </w:rPr>
        <w:t>, y;</w:t>
      </w:r>
    </w:p>
    <w:p w14:paraId="1EFF1B8F" w14:textId="77777777" w:rsidR="00E5553B" w:rsidRDefault="00E5553B" w:rsidP="008175FD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049">
        <w:rPr>
          <w:rFonts w:ascii="Times New Roman" w:hAnsi="Times New Roman" w:cs="Times New Roman"/>
          <w:b/>
          <w:bCs/>
          <w:sz w:val="24"/>
          <w:szCs w:val="24"/>
        </w:rPr>
        <w:t xml:space="preserve">CONSIDERANDO: </w:t>
      </w:r>
    </w:p>
    <w:p w14:paraId="6B2C55B3" w14:textId="0C326A3D" w:rsidR="0073703B" w:rsidRPr="002D53AE" w:rsidRDefault="0073703B" w:rsidP="002D53A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D53AE">
        <w:rPr>
          <w:rFonts w:ascii="Times New Roman" w:hAnsi="Times New Roman" w:cs="Times New Roman"/>
          <w:sz w:val="24"/>
          <w:szCs w:val="24"/>
        </w:rPr>
        <w:t xml:space="preserve">Que la Ley Provincial </w:t>
      </w:r>
      <w:proofErr w:type="spellStart"/>
      <w:r w:rsidRPr="002D53AE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2D53AE">
        <w:rPr>
          <w:rFonts w:ascii="Times New Roman" w:hAnsi="Times New Roman" w:cs="Times New Roman"/>
          <w:sz w:val="24"/>
          <w:szCs w:val="24"/>
        </w:rPr>
        <w:t xml:space="preserve"> 13.133 en su artículo 57 abroga la Ley 11.583</w:t>
      </w:r>
      <w:r w:rsidR="003751B8" w:rsidRPr="002D53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51B8" w:rsidRPr="002D53AE">
        <w:rPr>
          <w:rFonts w:ascii="Times New Roman" w:hAnsi="Times New Roman" w:cs="Times New Roman"/>
          <w:sz w:val="24"/>
          <w:szCs w:val="24"/>
        </w:rPr>
        <w:t xml:space="preserve">y </w:t>
      </w:r>
      <w:r w:rsidRPr="002D53AE">
        <w:rPr>
          <w:rFonts w:ascii="Times New Roman" w:hAnsi="Times New Roman" w:cs="Times New Roman"/>
          <w:sz w:val="24"/>
          <w:szCs w:val="24"/>
        </w:rPr>
        <w:t xml:space="preserve"> mediante</w:t>
      </w:r>
      <w:proofErr w:type="gramEnd"/>
      <w:r w:rsidRPr="002D53AE">
        <w:rPr>
          <w:rFonts w:ascii="Times New Roman" w:hAnsi="Times New Roman" w:cs="Times New Roman"/>
          <w:sz w:val="24"/>
          <w:szCs w:val="24"/>
        </w:rPr>
        <w:t xml:space="preserve"> el Artículo 62 </w:t>
      </w:r>
      <w:r w:rsidR="003751B8" w:rsidRPr="002D53AE">
        <w:rPr>
          <w:rFonts w:ascii="Times New Roman" w:hAnsi="Times New Roman" w:cs="Times New Roman"/>
          <w:sz w:val="24"/>
          <w:szCs w:val="24"/>
        </w:rPr>
        <w:t>establece que</w:t>
      </w:r>
      <w:r w:rsidRPr="002D53AE">
        <w:rPr>
          <w:rFonts w:ascii="Times New Roman" w:hAnsi="Times New Roman" w:cs="Times New Roman"/>
          <w:sz w:val="24"/>
          <w:szCs w:val="24"/>
        </w:rPr>
        <w:t xml:space="preserve"> Las Municipalidades y Comunas podrán adherir al régimen incorporando las prescripciones de esta ley en sus respectivos</w:t>
      </w:r>
      <w:r w:rsidR="003751B8" w:rsidRPr="002D53AE">
        <w:rPr>
          <w:rFonts w:ascii="Times New Roman" w:hAnsi="Times New Roman" w:cs="Times New Roman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ordenamientos locales vigentes, para aplicarse dentro del ámbito exclusivo de</w:t>
      </w:r>
      <w:r w:rsidR="003751B8" w:rsidRPr="002D53AE">
        <w:rPr>
          <w:rFonts w:ascii="Times New Roman" w:hAnsi="Times New Roman" w:cs="Times New Roman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su competencia</w:t>
      </w:r>
    </w:p>
    <w:p w14:paraId="15DF25C6" w14:textId="752275C1" w:rsidR="003751B8" w:rsidRPr="002D53AE" w:rsidRDefault="003751B8" w:rsidP="002D53A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3AE">
        <w:rPr>
          <w:rFonts w:ascii="Times New Roman" w:hAnsi="Times New Roman" w:cs="Times New Roman"/>
          <w:sz w:val="24"/>
          <w:szCs w:val="24"/>
        </w:rPr>
        <w:tab/>
        <w:t xml:space="preserve">Que la Ley Provincial </w:t>
      </w:r>
      <w:proofErr w:type="spellStart"/>
      <w:r w:rsidRPr="002D53AE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2D53AE">
        <w:rPr>
          <w:rFonts w:ascii="Times New Roman" w:hAnsi="Times New Roman" w:cs="Times New Roman"/>
          <w:sz w:val="24"/>
          <w:szCs w:val="24"/>
        </w:rPr>
        <w:t xml:space="preserve"> 13.169 en su artículo 149</w:t>
      </w:r>
      <w:r w:rsidR="002D53AE" w:rsidRPr="002D53AE">
        <w:rPr>
          <w:rFonts w:ascii="Times New Roman" w:hAnsi="Times New Roman" w:cs="Times New Roman"/>
          <w:sz w:val="24"/>
          <w:szCs w:val="24"/>
        </w:rPr>
        <w:t xml:space="preserve"> invita a las Municipalidades a adherir al régimen incorporando las prescripciones de este Código en sus respectivos ordenamientos locales vigentes, para aplicarse dentro del ámbito exclusivo de su competencia.</w:t>
      </w:r>
    </w:p>
    <w:p w14:paraId="3D897259" w14:textId="1A479B9A" w:rsidR="00600E43" w:rsidRPr="002D53AE" w:rsidRDefault="0073703B" w:rsidP="002D53A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3AE">
        <w:rPr>
          <w:rFonts w:ascii="Times New Roman" w:hAnsi="Times New Roman" w:cs="Times New Roman"/>
          <w:sz w:val="24"/>
          <w:szCs w:val="24"/>
        </w:rPr>
        <w:t>Que resulta importante resolver con rapidez esta adhesión a los fines de garantizar una correcta aplicación de la norma en todo el ámbito de la Provincia de Santa Fe;</w:t>
      </w:r>
    </w:p>
    <w:p w14:paraId="4DB53D55" w14:textId="77777777" w:rsidR="0073703B" w:rsidRPr="002D53AE" w:rsidRDefault="0073703B" w:rsidP="002D53AE">
      <w:pPr>
        <w:spacing w:after="120"/>
        <w:ind w:firstLine="708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2D53AE">
        <w:rPr>
          <w:rFonts w:ascii="Times New Roman" w:hAnsi="Times New Roman" w:cs="Times New Roman"/>
          <w:sz w:val="24"/>
          <w:szCs w:val="24"/>
        </w:rPr>
        <w:t>Por</w:t>
      </w:r>
      <w:r w:rsidRPr="002D53A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todo</w:t>
      </w:r>
      <w:r w:rsidRPr="002D53A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ello, el Intendente Municipal,</w:t>
      </w:r>
      <w:r w:rsidRPr="002D53A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en</w:t>
      </w:r>
      <w:r w:rsidRPr="002D53A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uso</w:t>
      </w:r>
      <w:r w:rsidRPr="002D53A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de</w:t>
      </w:r>
      <w:r w:rsidRPr="002D53A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las</w:t>
      </w:r>
      <w:r w:rsidRPr="002D53A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atribuciones</w:t>
      </w:r>
      <w:r w:rsidRPr="002D53A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que</w:t>
      </w:r>
      <w:r w:rsidRPr="002D53A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le</w:t>
      </w:r>
      <w:r w:rsidRPr="002D53A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conﬁere</w:t>
      </w:r>
      <w:r w:rsidRPr="002D53A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la</w:t>
      </w:r>
      <w:r w:rsidRPr="002D53A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Ley</w:t>
      </w:r>
      <w:r w:rsidRPr="002D53A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Orgánica</w:t>
      </w:r>
      <w:r w:rsidRPr="002D53A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de</w:t>
      </w:r>
      <w:r w:rsidRPr="002D53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Municipalidades</w:t>
      </w:r>
      <w:r w:rsidRPr="002D53A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Nº</w:t>
      </w:r>
      <w:r w:rsidRPr="002D53A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2.756</w:t>
      </w:r>
      <w:r w:rsidRPr="002D53A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: </w:t>
      </w:r>
    </w:p>
    <w:p w14:paraId="1F181A4E" w14:textId="77777777" w:rsidR="00E5553B" w:rsidRPr="008175FD" w:rsidRDefault="006E70C6" w:rsidP="00640F9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5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RESUELVE: </w:t>
      </w:r>
    </w:p>
    <w:p w14:paraId="7AB5F5A7" w14:textId="1600328E" w:rsidR="006E70C6" w:rsidRPr="00640F9F" w:rsidRDefault="006E70C6" w:rsidP="00881E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981">
        <w:rPr>
          <w:rFonts w:ascii="Times New Roman" w:hAnsi="Times New Roman" w:cs="Times New Roman"/>
          <w:b/>
          <w:bCs/>
          <w:sz w:val="24"/>
          <w:szCs w:val="24"/>
        </w:rPr>
        <w:t>ART. 1°):</w:t>
      </w:r>
      <w:r w:rsidRPr="00640F9F">
        <w:rPr>
          <w:rFonts w:ascii="Times New Roman" w:hAnsi="Times New Roman" w:cs="Times New Roman"/>
          <w:sz w:val="24"/>
          <w:szCs w:val="24"/>
        </w:rPr>
        <w:t xml:space="preserve"> Elevar al Concejo Municipal el siguiente Proyecto de Ordenanza para su correspondiente estudio y </w:t>
      </w:r>
      <w:r w:rsidR="00640F9F" w:rsidRPr="00640F9F">
        <w:rPr>
          <w:rFonts w:ascii="Times New Roman" w:hAnsi="Times New Roman" w:cs="Times New Roman"/>
          <w:sz w:val="24"/>
          <w:szCs w:val="24"/>
        </w:rPr>
        <w:t>aprobación. -</w:t>
      </w:r>
    </w:p>
    <w:p w14:paraId="319E0746" w14:textId="77777777" w:rsidR="006E70C6" w:rsidRPr="008175FD" w:rsidRDefault="006E70C6" w:rsidP="00640F9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5FD">
        <w:rPr>
          <w:rFonts w:ascii="Times New Roman" w:hAnsi="Times New Roman" w:cs="Times New Roman"/>
          <w:b/>
          <w:bCs/>
          <w:sz w:val="24"/>
          <w:szCs w:val="24"/>
          <w:u w:val="single"/>
        </w:rPr>
        <w:t>ORDENANZA:</w:t>
      </w:r>
    </w:p>
    <w:p w14:paraId="6382580F" w14:textId="46256E93" w:rsidR="002D53AE" w:rsidRPr="00590F0D" w:rsidRDefault="00430129" w:rsidP="00590F0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53AE" w:rsidRPr="00590F0D">
        <w:rPr>
          <w:rFonts w:ascii="Times New Roman" w:hAnsi="Times New Roman" w:cs="Times New Roman"/>
          <w:b/>
          <w:bCs/>
          <w:sz w:val="24"/>
          <w:szCs w:val="24"/>
        </w:rPr>
        <w:t xml:space="preserve">Art. 1°): </w:t>
      </w:r>
      <w:r w:rsidR="00590F0D" w:rsidRPr="00590F0D">
        <w:rPr>
          <w:rFonts w:ascii="Times New Roman" w:hAnsi="Times New Roman" w:cs="Times New Roman"/>
          <w:sz w:val="24"/>
        </w:rPr>
        <w:t xml:space="preserve">Adhiérase a la Ley Provincial </w:t>
      </w:r>
      <w:proofErr w:type="spellStart"/>
      <w:r w:rsidR="00590F0D" w:rsidRPr="00590F0D">
        <w:rPr>
          <w:rFonts w:ascii="Times New Roman" w:hAnsi="Times New Roman" w:cs="Times New Roman"/>
          <w:sz w:val="24"/>
        </w:rPr>
        <w:t>N°</w:t>
      </w:r>
      <w:proofErr w:type="spellEnd"/>
      <w:r w:rsidR="00590F0D" w:rsidRPr="00590F0D">
        <w:rPr>
          <w:rFonts w:ascii="Times New Roman" w:hAnsi="Times New Roman" w:cs="Times New Roman"/>
          <w:sz w:val="24"/>
        </w:rPr>
        <w:t xml:space="preserve"> 13.133 del siete de octubre de 2010, de acuerdo a lo establecido en su Art. 62.-</w:t>
      </w:r>
    </w:p>
    <w:p w14:paraId="6BC41710" w14:textId="34BEF165" w:rsidR="00590F0D" w:rsidRPr="00590F0D" w:rsidRDefault="00590F0D" w:rsidP="00590F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0F0D">
        <w:rPr>
          <w:rFonts w:ascii="Times New Roman" w:hAnsi="Times New Roman" w:cs="Times New Roman"/>
          <w:sz w:val="24"/>
        </w:rPr>
        <w:tab/>
      </w:r>
      <w:r w:rsidRPr="00590F0D">
        <w:rPr>
          <w:rFonts w:ascii="Times New Roman" w:hAnsi="Times New Roman" w:cs="Times New Roman"/>
          <w:b/>
          <w:bCs/>
          <w:sz w:val="24"/>
          <w:szCs w:val="24"/>
        </w:rPr>
        <w:t xml:space="preserve">Art. 2°): </w:t>
      </w:r>
      <w:r w:rsidRPr="00590F0D">
        <w:rPr>
          <w:rFonts w:ascii="Times New Roman" w:hAnsi="Times New Roman" w:cs="Times New Roman"/>
          <w:sz w:val="24"/>
        </w:rPr>
        <w:t xml:space="preserve">Adhiérase a la Ley Provincial </w:t>
      </w:r>
      <w:proofErr w:type="spellStart"/>
      <w:r w:rsidRPr="00590F0D">
        <w:rPr>
          <w:rFonts w:ascii="Times New Roman" w:hAnsi="Times New Roman" w:cs="Times New Roman"/>
          <w:sz w:val="24"/>
        </w:rPr>
        <w:t>N°</w:t>
      </w:r>
      <w:proofErr w:type="spellEnd"/>
      <w:r w:rsidRPr="00590F0D">
        <w:rPr>
          <w:rFonts w:ascii="Times New Roman" w:hAnsi="Times New Roman" w:cs="Times New Roman"/>
          <w:sz w:val="24"/>
        </w:rPr>
        <w:t xml:space="preserve"> 13.169 del veinticinco de noviembre de 2010, de acuerdo a lo establecido en su Art. 149.-</w:t>
      </w:r>
    </w:p>
    <w:p w14:paraId="796BFC77" w14:textId="1C719C67" w:rsidR="00265517" w:rsidRPr="00535C14" w:rsidRDefault="00430129" w:rsidP="00590F0D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5C14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590F0D" w:rsidRPr="00535C1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35C14">
        <w:rPr>
          <w:rFonts w:ascii="Times New Roman" w:hAnsi="Times New Roman" w:cs="Times New Roman"/>
          <w:b/>
          <w:bCs/>
          <w:sz w:val="24"/>
          <w:szCs w:val="24"/>
        </w:rPr>
        <w:t>°):</w:t>
      </w:r>
      <w:r w:rsidR="008175FD" w:rsidRPr="00535C14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8175FD" w:rsidRPr="00535C14">
        <w:rPr>
          <w:rFonts w:ascii="Times New Roman" w:hAnsi="Times New Roman" w:cs="Times New Roman"/>
          <w:sz w:val="24"/>
          <w:szCs w:val="24"/>
        </w:rPr>
        <w:t>Forma.-</w:t>
      </w:r>
      <w:proofErr w:type="gramEnd"/>
    </w:p>
    <w:p w14:paraId="7F81A232" w14:textId="77777777" w:rsidR="00931981" w:rsidRDefault="00265517" w:rsidP="00931981">
      <w:pPr>
        <w:jc w:val="both"/>
        <w:rPr>
          <w:rFonts w:ascii="Times New Roman" w:hAnsi="Times New Roman" w:cs="Times New Roman"/>
          <w:sz w:val="24"/>
        </w:rPr>
      </w:pPr>
      <w:r w:rsidRPr="00931981">
        <w:rPr>
          <w:rFonts w:ascii="Times New Roman" w:hAnsi="Times New Roman" w:cs="Times New Roman"/>
          <w:b/>
          <w:bCs/>
          <w:sz w:val="24"/>
          <w:szCs w:val="24"/>
        </w:rPr>
        <w:t>Art 2</w:t>
      </w:r>
      <w:r w:rsidR="00430129" w:rsidRPr="00931981">
        <w:rPr>
          <w:rFonts w:ascii="Times New Roman" w:hAnsi="Times New Roman" w:cs="Times New Roman"/>
          <w:b/>
          <w:bCs/>
          <w:sz w:val="24"/>
          <w:szCs w:val="24"/>
        </w:rPr>
        <w:t>°)</w:t>
      </w:r>
      <w:r w:rsidRPr="0093198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40F9F">
        <w:rPr>
          <w:rFonts w:ascii="Times New Roman" w:hAnsi="Times New Roman" w:cs="Times New Roman"/>
          <w:sz w:val="24"/>
          <w:szCs w:val="24"/>
        </w:rPr>
        <w:t xml:space="preserve"> </w:t>
      </w:r>
      <w:r w:rsidR="00931981" w:rsidRPr="00931981">
        <w:rPr>
          <w:rFonts w:ascii="Times New Roman" w:hAnsi="Times New Roman" w:cs="Times New Roman"/>
          <w:sz w:val="24"/>
        </w:rPr>
        <w:t xml:space="preserve">Comuníquese, Publíquese, </w:t>
      </w:r>
      <w:proofErr w:type="spellStart"/>
      <w:r w:rsidR="00931981" w:rsidRPr="00931981">
        <w:rPr>
          <w:rFonts w:ascii="Times New Roman" w:hAnsi="Times New Roman" w:cs="Times New Roman"/>
          <w:sz w:val="24"/>
        </w:rPr>
        <w:t>Dése</w:t>
      </w:r>
      <w:proofErr w:type="spellEnd"/>
      <w:r w:rsidR="00931981" w:rsidRPr="00931981">
        <w:rPr>
          <w:rFonts w:ascii="Times New Roman" w:hAnsi="Times New Roman" w:cs="Times New Roman"/>
          <w:sz w:val="24"/>
        </w:rPr>
        <w:t xml:space="preserve"> Copia al Registro Municipal y </w:t>
      </w:r>
      <w:proofErr w:type="gramStart"/>
      <w:r w:rsidR="00931981" w:rsidRPr="00931981">
        <w:rPr>
          <w:rFonts w:ascii="Times New Roman" w:hAnsi="Times New Roman" w:cs="Times New Roman"/>
          <w:sz w:val="24"/>
        </w:rPr>
        <w:t>Archívese.-</w:t>
      </w:r>
      <w:proofErr w:type="gramEnd"/>
    </w:p>
    <w:p w14:paraId="55FB2CE6" w14:textId="77777777" w:rsidR="00931981" w:rsidRPr="00931981" w:rsidRDefault="00931981" w:rsidP="00931981">
      <w:pPr>
        <w:jc w:val="both"/>
        <w:rPr>
          <w:rFonts w:ascii="Times New Roman" w:hAnsi="Times New Roman" w:cs="Times New Roman"/>
          <w:sz w:val="24"/>
        </w:rPr>
      </w:pPr>
    </w:p>
    <w:p w14:paraId="379636BA" w14:textId="28DD8E92" w:rsidR="00265517" w:rsidRPr="00640F9F" w:rsidRDefault="008175FD" w:rsidP="002454CE">
      <w:pPr>
        <w:jc w:val="both"/>
        <w:rPr>
          <w:rFonts w:ascii="Times New Roman" w:hAnsi="Times New Roman" w:cs="Times New Roman"/>
          <w:sz w:val="24"/>
          <w:szCs w:val="24"/>
        </w:rPr>
      </w:pPr>
      <w:r w:rsidRPr="008175FD">
        <w:rPr>
          <w:rFonts w:ascii="Times New Roman" w:hAnsi="Times New Roman" w:cs="Times New Roman"/>
          <w:sz w:val="24"/>
        </w:rPr>
        <w:t xml:space="preserve">Dado en la intendencia municipal de San Jorge, Ciudad Sanmartiniana, Departamento San Martín, Provincia de Santa Fe a los </w:t>
      </w:r>
      <w:r w:rsidR="003751B8">
        <w:rPr>
          <w:rFonts w:ascii="Times New Roman" w:hAnsi="Times New Roman" w:cs="Times New Roman"/>
          <w:sz w:val="24"/>
        </w:rPr>
        <w:t>veintiún</w:t>
      </w:r>
      <w:r w:rsidRPr="008175FD">
        <w:rPr>
          <w:rFonts w:ascii="Times New Roman" w:hAnsi="Times New Roman" w:cs="Times New Roman"/>
          <w:sz w:val="24"/>
        </w:rPr>
        <w:t xml:space="preserve"> días del mes de </w:t>
      </w:r>
      <w:r w:rsidR="003751B8">
        <w:rPr>
          <w:rFonts w:ascii="Times New Roman" w:hAnsi="Times New Roman" w:cs="Times New Roman"/>
          <w:sz w:val="24"/>
        </w:rPr>
        <w:t>febrero</w:t>
      </w:r>
      <w:r w:rsidRPr="008175FD">
        <w:rPr>
          <w:rFonts w:ascii="Times New Roman" w:hAnsi="Times New Roman" w:cs="Times New Roman"/>
          <w:sz w:val="24"/>
        </w:rPr>
        <w:t xml:space="preserve"> del dos mil </w:t>
      </w:r>
      <w:proofErr w:type="gramStart"/>
      <w:r w:rsidRPr="008175FD">
        <w:rPr>
          <w:rFonts w:ascii="Times New Roman" w:hAnsi="Times New Roman" w:cs="Times New Roman"/>
          <w:sz w:val="24"/>
        </w:rPr>
        <w:t>veinticuatro.-</w:t>
      </w:r>
      <w:proofErr w:type="gramEnd"/>
    </w:p>
    <w:sectPr w:rsidR="00265517" w:rsidRPr="00640F9F" w:rsidSect="00B600B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53B"/>
    <w:rsid w:val="00021EB1"/>
    <w:rsid w:val="00066FEA"/>
    <w:rsid w:val="0014721D"/>
    <w:rsid w:val="00236380"/>
    <w:rsid w:val="002454CE"/>
    <w:rsid w:val="00265517"/>
    <w:rsid w:val="002D53AE"/>
    <w:rsid w:val="002E2B05"/>
    <w:rsid w:val="003751B8"/>
    <w:rsid w:val="00401F08"/>
    <w:rsid w:val="00430129"/>
    <w:rsid w:val="004307F1"/>
    <w:rsid w:val="004F04BF"/>
    <w:rsid w:val="00535C14"/>
    <w:rsid w:val="00590F0D"/>
    <w:rsid w:val="00600E43"/>
    <w:rsid w:val="00640F9F"/>
    <w:rsid w:val="006B695C"/>
    <w:rsid w:val="006E495D"/>
    <w:rsid w:val="006E70C6"/>
    <w:rsid w:val="0073703B"/>
    <w:rsid w:val="008175FD"/>
    <w:rsid w:val="00824049"/>
    <w:rsid w:val="00881ECF"/>
    <w:rsid w:val="008F64A4"/>
    <w:rsid w:val="00931981"/>
    <w:rsid w:val="009A3A7F"/>
    <w:rsid w:val="009B5231"/>
    <w:rsid w:val="00AC5565"/>
    <w:rsid w:val="00AE51D9"/>
    <w:rsid w:val="00B600B2"/>
    <w:rsid w:val="00CD2B9B"/>
    <w:rsid w:val="00E5553B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356FCA"/>
  <w15:docId w15:val="{73B35DE8-8AFD-412A-A666-AB687518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nhideWhenUsed/>
    <w:qFormat/>
    <w:rsid w:val="008175F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17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2</cp:revision>
  <cp:lastPrinted>2024-02-21T16:24:00Z</cp:lastPrinted>
  <dcterms:created xsi:type="dcterms:W3CDTF">2024-02-21T13:28:00Z</dcterms:created>
  <dcterms:modified xsi:type="dcterms:W3CDTF">2024-02-22T10:14:00Z</dcterms:modified>
</cp:coreProperties>
</file>