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8E7F" w14:textId="77777777" w:rsidR="000F4CDF" w:rsidRDefault="000F4CDF" w:rsidP="000F4CDF">
      <w:pPr>
        <w:rPr>
          <w:rFonts w:ascii="Times New Roman" w:hAnsi="Times New Roman" w:cs="Times New Roman"/>
          <w:sz w:val="24"/>
          <w:szCs w:val="24"/>
        </w:rPr>
      </w:pPr>
    </w:p>
    <w:p w14:paraId="527D58F4" w14:textId="77777777" w:rsidR="000F4CDF" w:rsidRPr="0000057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136B05B7" wp14:editId="0BC703C4">
            <wp:extent cx="1714500" cy="1134110"/>
            <wp:effectExtent l="0" t="0" r="0" b="8890"/>
            <wp:docPr id="1976578657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A7909" w14:textId="77777777" w:rsidR="000F4CDF" w:rsidRPr="00092AEA" w:rsidRDefault="000F4CDF" w:rsidP="000F4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4922</w:t>
      </w:r>
    </w:p>
    <w:p w14:paraId="4B92136E" w14:textId="77777777" w:rsidR="000F4CDF" w:rsidRPr="00092AE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092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002F8A" w14:textId="77777777" w:rsidR="000F4CDF" w:rsidRPr="0000057A" w:rsidRDefault="000F4CDF" w:rsidP="000F4CD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282C8D09" w14:textId="77777777" w:rsidR="000F4CDF" w:rsidRPr="0000057A" w:rsidRDefault="000F4CDF" w:rsidP="000F4CD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DEFENSORA DEL PUEBLO DE LA CIUDAD DE SAN JORGE esta Municipalidad de San Jorge, atento la asunción de nuevas autoridades, y:</w:t>
      </w:r>
    </w:p>
    <w:p w14:paraId="502B6C2F" w14:textId="77777777" w:rsidR="000F4CDF" w:rsidRPr="00092AEA" w:rsidRDefault="000F4CDF" w:rsidP="000F4CD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CE21FB7" w14:textId="77777777" w:rsidR="000F4CDF" w:rsidRPr="0000057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84BF" w14:textId="77777777" w:rsidR="000F4CDF" w:rsidRPr="0000057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la Sra. MARÍA ISABEL GUADALUPE BOLATTI, demuestra idoneidad para el desempeño de dicha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área.-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C885A" w14:textId="77777777" w:rsidR="000F4CDF" w:rsidRPr="004C1F8A" w:rsidRDefault="000F4CDF" w:rsidP="000F4CDF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4467AD00" w14:textId="77777777" w:rsidR="000F4CDF" w:rsidRDefault="000F4CDF" w:rsidP="000F4CDF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5864BDB4" w14:textId="77777777" w:rsidR="000F4CDF" w:rsidRDefault="000F4CDF" w:rsidP="000F4CDF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2BCE8107" w14:textId="77777777" w:rsidR="000F4CDF" w:rsidRDefault="000F4CDF" w:rsidP="000F4CD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C38ACD5" w14:textId="77777777" w:rsidR="000F4CDF" w:rsidRPr="0000057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Art.1º).-</w:t>
      </w:r>
      <w:r w:rsidRPr="0000057A">
        <w:rPr>
          <w:rFonts w:ascii="Times New Roman" w:hAnsi="Times New Roman" w:cs="Times New Roman"/>
          <w:sz w:val="24"/>
          <w:szCs w:val="24"/>
        </w:rPr>
        <w:t xml:space="preserve">: Desígnese a la  Sra. MARÍA ISABEL GUADALUPE BOLATTI, Como  DEFENSORA DEL PUEBLO DE LA CIUDAD DE SAN JORGE de esta Municipalidad a partir del día 11 de Diciembre de 2023, quien deberá cumplir sus funciones de acuerdo a 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57A">
        <w:rPr>
          <w:rFonts w:ascii="Times New Roman" w:hAnsi="Times New Roman" w:cs="Times New Roman"/>
          <w:sz w:val="24"/>
          <w:szCs w:val="24"/>
        </w:rPr>
        <w:t xml:space="preserve">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>por el Honorable Concejo Deliberante de la ciudad de San Jorge y el Organigrama Municipal, Y a los convenios firmados Con la Defensoría del Pueblo de la Provincia de Santa Fe las cuales limitarán sus funciones.-</w:t>
      </w:r>
    </w:p>
    <w:p w14:paraId="154B1F34" w14:textId="77777777" w:rsidR="000F4CDF" w:rsidRDefault="000F4CDF" w:rsidP="000F4CDF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7DF8CDBA" w14:textId="77777777" w:rsidR="000F4CDF" w:rsidRPr="0000057A" w:rsidRDefault="000F4CDF" w:rsidP="000F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4CF94F7B" w14:textId="77777777" w:rsidR="000F4CDF" w:rsidRPr="0000057A" w:rsidRDefault="000F4CDF" w:rsidP="000F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47D538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DF"/>
    <w:rsid w:val="000F4CDF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63B"/>
  <w15:chartTrackingRefBased/>
  <w15:docId w15:val="{A8A95EAC-BCC3-4DBD-A951-0EE446F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DF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4CD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4CD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CD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4CD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4CD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4CDF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CDF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4CDF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4CDF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4C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4C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4C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C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4C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4C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4CD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F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4CD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F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4C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F4C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4CD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F4C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4C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4CDF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0F4CDF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2025-06-01T04:15:00Z</dcterms:created>
  <dcterms:modified xsi:type="dcterms:W3CDTF">2025-06-01T04:15:00Z</dcterms:modified>
</cp:coreProperties>
</file>