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D693" w14:textId="77777777" w:rsidR="00746CC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4162C6" wp14:editId="247730EE">
            <wp:extent cx="1714500" cy="11341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5B8012" w14:textId="07646B35" w:rsidR="00746CCF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DECRETO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49</w:t>
      </w:r>
      <w:r w:rsidR="00CB2B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0239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</w:p>
    <w:p w14:paraId="104D1500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VISTO: </w:t>
      </w:r>
    </w:p>
    <w:p w14:paraId="782B4809" w14:textId="32D528E1" w:rsidR="00746CCF" w:rsidRDefault="00000000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CB2B7D">
        <w:rPr>
          <w:rFonts w:ascii="Times New Roman" w:eastAsia="Times New Roman" w:hAnsi="Times New Roman" w:cs="Times New Roman"/>
          <w:sz w:val="24"/>
          <w:szCs w:val="24"/>
        </w:rPr>
        <w:t>os decretos Nº 4899, 4900, 4901, 4901,4902,4903,4904,4905,4906,4907,4908, 4909, 4910, 4911, 4912, 4913, 4914, 4915, 4916, 4917, 4918, 4919, 4920, 4921, 4922, 4923, 4924, 4925</w:t>
      </w:r>
      <w:r w:rsidR="000E53D0">
        <w:rPr>
          <w:rFonts w:ascii="Times New Roman" w:eastAsia="Times New Roman" w:hAnsi="Times New Roman" w:cs="Times New Roman"/>
          <w:sz w:val="24"/>
          <w:szCs w:val="24"/>
        </w:rPr>
        <w:t xml:space="preserve"> del 11 de diciembre de 2023</w:t>
      </w:r>
      <w:r w:rsidR="00CB2B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53D0">
        <w:rPr>
          <w:rFonts w:ascii="Times New Roman" w:eastAsia="Times New Roman" w:hAnsi="Times New Roman" w:cs="Times New Roman"/>
          <w:sz w:val="24"/>
          <w:szCs w:val="24"/>
        </w:rPr>
        <w:t xml:space="preserve"> Los Decretos Nº</w:t>
      </w:r>
      <w:r w:rsidR="00CB2B7D">
        <w:rPr>
          <w:rFonts w:ascii="Times New Roman" w:eastAsia="Times New Roman" w:hAnsi="Times New Roman" w:cs="Times New Roman"/>
          <w:sz w:val="24"/>
          <w:szCs w:val="24"/>
        </w:rPr>
        <w:t xml:space="preserve"> 4927, 4928</w:t>
      </w:r>
      <w:r w:rsidR="000E53D0">
        <w:rPr>
          <w:rFonts w:ascii="Times New Roman" w:eastAsia="Times New Roman" w:hAnsi="Times New Roman" w:cs="Times New Roman"/>
          <w:sz w:val="24"/>
          <w:szCs w:val="24"/>
        </w:rPr>
        <w:t xml:space="preserve"> del 12 de diciembre de 2023</w:t>
      </w:r>
      <w:r w:rsidR="00CB2B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53D0">
        <w:rPr>
          <w:rFonts w:ascii="Times New Roman" w:eastAsia="Times New Roman" w:hAnsi="Times New Roman" w:cs="Times New Roman"/>
          <w:sz w:val="24"/>
          <w:szCs w:val="24"/>
        </w:rPr>
        <w:t xml:space="preserve"> los decretos Nº</w:t>
      </w:r>
      <w:r w:rsidR="00CB2B7D">
        <w:rPr>
          <w:rFonts w:ascii="Times New Roman" w:eastAsia="Times New Roman" w:hAnsi="Times New Roman" w:cs="Times New Roman"/>
          <w:sz w:val="24"/>
          <w:szCs w:val="24"/>
        </w:rPr>
        <w:t xml:space="preserve"> 4931, 4932, 4933, 4934</w:t>
      </w:r>
      <w:r w:rsidR="000E53D0">
        <w:rPr>
          <w:rFonts w:ascii="Times New Roman" w:eastAsia="Times New Roman" w:hAnsi="Times New Roman" w:cs="Times New Roman"/>
          <w:sz w:val="24"/>
          <w:szCs w:val="24"/>
        </w:rPr>
        <w:t xml:space="preserve"> del 14 de diciembre de </w:t>
      </w:r>
      <w:proofErr w:type="gramStart"/>
      <w:r w:rsidR="000E53D0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CB2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y.- </w:t>
      </w:r>
    </w:p>
    <w:p w14:paraId="2F777376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CONSIDERANDO:</w:t>
      </w:r>
    </w:p>
    <w:p w14:paraId="621F5F7B" w14:textId="74D49E67" w:rsidR="00746CCF" w:rsidRDefault="00000000" w:rsidP="004718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Que </w:t>
      </w:r>
      <w:r w:rsidR="000E53D0">
        <w:rPr>
          <w:rFonts w:ascii="Times New Roman" w:eastAsia="Times New Roman" w:hAnsi="Times New Roman" w:cs="Times New Roman"/>
          <w:sz w:val="24"/>
          <w:szCs w:val="24"/>
        </w:rPr>
        <w:t xml:space="preserve">el Decreto Nº 4899 Designa al Sr. German </w:t>
      </w:r>
      <w:proofErr w:type="spellStart"/>
      <w:r w:rsidR="000E53D0">
        <w:rPr>
          <w:rFonts w:ascii="Times New Roman" w:eastAsia="Times New Roman" w:hAnsi="Times New Roman" w:cs="Times New Roman"/>
          <w:sz w:val="24"/>
          <w:szCs w:val="24"/>
        </w:rPr>
        <w:t>Camoletto</w:t>
      </w:r>
      <w:proofErr w:type="spellEnd"/>
      <w:r w:rsidR="000E53D0"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proofErr w:type="gramStart"/>
      <w:r w:rsidR="000E53D0">
        <w:rPr>
          <w:rFonts w:ascii="Times New Roman" w:eastAsia="Times New Roman" w:hAnsi="Times New Roman" w:cs="Times New Roman"/>
          <w:sz w:val="24"/>
          <w:szCs w:val="24"/>
        </w:rPr>
        <w:t>Secretario</w:t>
      </w:r>
      <w:proofErr w:type="gramEnd"/>
      <w:r w:rsidR="000E53D0">
        <w:rPr>
          <w:rFonts w:ascii="Times New Roman" w:eastAsia="Times New Roman" w:hAnsi="Times New Roman" w:cs="Times New Roman"/>
          <w:sz w:val="24"/>
          <w:szCs w:val="24"/>
        </w:rPr>
        <w:t xml:space="preserve"> de Obras y Servicios Públicos;</w:t>
      </w:r>
    </w:p>
    <w:p w14:paraId="40B75B76" w14:textId="3CD7C965" w:rsidR="000E53D0" w:rsidRDefault="000E53D0" w:rsidP="004718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4900 designa al Sr. Emanuel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Secretario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Medio Ambiente</w:t>
      </w:r>
      <w:r w:rsidR="00CE761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A015E1" w14:textId="75258E7A" w:rsidR="000E53D0" w:rsidRDefault="000E53D0" w:rsidP="004718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4901 designa al Sr. Mariano Salomón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Secretario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Gobierno</w:t>
      </w:r>
      <w:r w:rsidR="00CE761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B955C7" w14:textId="3A62A375" w:rsidR="000E53D0" w:rsidRDefault="000E53D0" w:rsidP="004718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Que el Decreto Nº 4902 designa a la Sra. M</w:t>
      </w:r>
      <w:r w:rsidR="00CE761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E7616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a Elena Guzm</w:t>
      </w:r>
      <w:r w:rsidR="00CE7616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para desempeñar el cargo de </w:t>
      </w:r>
      <w:proofErr w:type="gramStart"/>
      <w:r w:rsidR="00CE7616">
        <w:rPr>
          <w:rFonts w:ascii="Times New Roman" w:eastAsia="Times New Roman" w:hAnsi="Times New Roman" w:cs="Times New Roman"/>
          <w:sz w:val="24"/>
          <w:szCs w:val="24"/>
        </w:rPr>
        <w:t>Secretaria</w:t>
      </w:r>
      <w:proofErr w:type="gramEnd"/>
      <w:r w:rsidR="00CE7616">
        <w:rPr>
          <w:rFonts w:ascii="Times New Roman" w:eastAsia="Times New Roman" w:hAnsi="Times New Roman" w:cs="Times New Roman"/>
          <w:sz w:val="24"/>
          <w:szCs w:val="24"/>
        </w:rPr>
        <w:t xml:space="preserve"> Privada del Intendente;</w:t>
      </w:r>
    </w:p>
    <w:p w14:paraId="01575B95" w14:textId="081F789C" w:rsidR="00CE7616" w:rsidRDefault="00CE7616" w:rsidP="00CE761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4903 designa a la Sra. Micaela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Ñañez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Subsecretaria de Hacienda;</w:t>
      </w:r>
    </w:p>
    <w:p w14:paraId="2D669DE5" w14:textId="72D59E1B" w:rsidR="00CE7616" w:rsidRDefault="00CE7616" w:rsidP="00CE761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4904 designa al Sr. Franco Benedetti para desempeñar el cargo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 Director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Cultura;</w:t>
      </w:r>
    </w:p>
    <w:p w14:paraId="77FDCF21" w14:textId="7D2AED11" w:rsidR="00CE7616" w:rsidRDefault="00CE7616" w:rsidP="00CE761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4905 designa a la Sra. María del Lujan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Directora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Acción Social;</w:t>
      </w:r>
    </w:p>
    <w:p w14:paraId="3D55F0E6" w14:textId="404245EB" w:rsidR="00CE7616" w:rsidRDefault="00CE7616" w:rsidP="00CE761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4906 designa a la Sra. Lucia María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Delprato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Directora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Hacienda;</w:t>
      </w:r>
    </w:p>
    <w:p w14:paraId="125DA906" w14:textId="52396F51" w:rsidR="00CE7616" w:rsidRDefault="00CE7616" w:rsidP="00CE761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Que el Decreto Nº 4907 designa a la Sra. Maribel Diaz para desempeñar el cargo de Subsecretaria de Cultura y Deportes;</w:t>
      </w:r>
    </w:p>
    <w:p w14:paraId="73B32CB2" w14:textId="1403F283" w:rsidR="00CE7616" w:rsidRDefault="00CE7616" w:rsidP="00CE761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4908 designa a la Sra.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Estefania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Giecco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Subsecretaria de Producción;</w:t>
      </w:r>
    </w:p>
    <w:p w14:paraId="6AAEF8E3" w14:textId="24909AE9" w:rsidR="00CE7616" w:rsidRDefault="00CE7616" w:rsidP="00CE761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4909 designa al Sr. Adrián Lujan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</w:t>
      </w:r>
      <w:proofErr w:type="gramStart"/>
      <w:r w:rsidR="00BB0203">
        <w:rPr>
          <w:rFonts w:ascii="Times New Roman" w:eastAsia="Times New Roman" w:hAnsi="Times New Roman" w:cs="Times New Roman"/>
          <w:sz w:val="24"/>
          <w:szCs w:val="24"/>
        </w:rPr>
        <w:t>Director</w:t>
      </w:r>
      <w:proofErr w:type="gramEnd"/>
      <w:r w:rsidR="00BB0203">
        <w:rPr>
          <w:rFonts w:ascii="Times New Roman" w:eastAsia="Times New Roman" w:hAnsi="Times New Roman" w:cs="Times New Roman"/>
          <w:sz w:val="24"/>
          <w:szCs w:val="24"/>
        </w:rPr>
        <w:t xml:space="preserve"> de Tránsito e Inspector General;</w:t>
      </w:r>
    </w:p>
    <w:p w14:paraId="51AE7E90" w14:textId="2688C2DA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4910 designa a la Sra. Daniela Romina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Tamagnonge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Encargada del área de Prevención</w:t>
      </w:r>
    </w:p>
    <w:p w14:paraId="084343D5" w14:textId="47682204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Que el Decreto Nº 4911 designa a la Sra. Nadia Magalí Tardío para desempeñar el cargo de Asistente Social;</w:t>
      </w:r>
    </w:p>
    <w:p w14:paraId="6606D38D" w14:textId="5A91151E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4912 designa al Sr. Laureano Julián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Secretario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Letrado del Juzgado de Faltas;</w:t>
      </w:r>
    </w:p>
    <w:p w14:paraId="4CBE8981" w14:textId="3239617E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4913 designa a la Sra. María Julia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Marchegiani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Inspectora de Seguridad Alimentaria;</w:t>
      </w:r>
    </w:p>
    <w:p w14:paraId="137E6CA5" w14:textId="5EC27B0B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Que el Decreto Nº 4914 designa al Sr. Matías Daniel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Fracassi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Fiscal Municipal;</w:t>
      </w:r>
    </w:p>
    <w:p w14:paraId="5882040F" w14:textId="7BF0377F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Que el Decreto Nº 4915 designa a la Sra. Manuela Abuela para desempeñar el cargo de Encargada del área de la Mujer, Género y Diversidad;</w:t>
      </w:r>
    </w:p>
    <w:p w14:paraId="5EC4D505" w14:textId="027EF4D7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Que el Decreto Nº 4916 designa a la Sra. Lucia María Bertola para desempeñar el cargo de Jueza de Faltas;</w:t>
      </w:r>
    </w:p>
    <w:p w14:paraId="294ABDFD" w14:textId="4FF6DFEC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4917 designa a la Sra.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Fermani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Directora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Seguridad Alimentaria;</w:t>
      </w:r>
    </w:p>
    <w:p w14:paraId="7572E2AD" w14:textId="21830234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4918 designa al Sr. Leonardo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Rodríguez Kern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Vivienda;</w:t>
      </w:r>
    </w:p>
    <w:p w14:paraId="61F7EEDD" w14:textId="515B5161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4919 designa al Sr. Fabian Carlos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Bodrone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Encargado del gabinete psicofísico;</w:t>
      </w:r>
    </w:p>
    <w:p w14:paraId="53C9058E" w14:textId="39F3F486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4920 designa a la Sra. María Eugenia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Balaudo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Directora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Sanidad Animal;</w:t>
      </w:r>
    </w:p>
    <w:p w14:paraId="537FE43C" w14:textId="01B46133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4921 designa al Sr. Ezequiel Maximiliano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Secretario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 Secretario de Gobierno;</w:t>
      </w:r>
    </w:p>
    <w:p w14:paraId="5053A478" w14:textId="7067DEF9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4922 designa a la Sra. María Isabel Guadalupe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Bolatti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Defensora del Pueblo;</w:t>
      </w:r>
    </w:p>
    <w:p w14:paraId="404E99B3" w14:textId="6F7A1D6B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4923 designa a la Sra. Valentina Lucía Durando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Secretaria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 Encargado de la Oficina Municipal de Empleo;</w:t>
      </w:r>
    </w:p>
    <w:p w14:paraId="43086A96" w14:textId="59BFD1B0" w:rsidR="00BB0203" w:rsidRDefault="00BB0203" w:rsidP="00BB020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4924 designa al Sr. Ariel </w:t>
      </w:r>
      <w:r w:rsidR="0088371B">
        <w:rPr>
          <w:rFonts w:ascii="Times New Roman" w:eastAsia="Times New Roman" w:hAnsi="Times New Roman" w:cs="Times New Roman"/>
          <w:sz w:val="24"/>
          <w:szCs w:val="24"/>
        </w:rPr>
        <w:t xml:space="preserve">Marcelo </w:t>
      </w:r>
      <w:proofErr w:type="spellStart"/>
      <w:r w:rsidR="0088371B">
        <w:rPr>
          <w:rFonts w:ascii="Times New Roman" w:eastAsia="Times New Roman" w:hAnsi="Times New Roman" w:cs="Times New Roman"/>
          <w:sz w:val="24"/>
          <w:szCs w:val="24"/>
        </w:rPr>
        <w:t>Giovaninni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</w:t>
      </w:r>
      <w:proofErr w:type="gramStart"/>
      <w:r w:rsidR="0088371B">
        <w:rPr>
          <w:rFonts w:ascii="Times New Roman" w:eastAsia="Times New Roman" w:hAnsi="Times New Roman" w:cs="Times New Roman"/>
          <w:sz w:val="24"/>
          <w:szCs w:val="24"/>
        </w:rPr>
        <w:t>Director</w:t>
      </w:r>
      <w:proofErr w:type="gramEnd"/>
      <w:r w:rsidR="0088371B">
        <w:rPr>
          <w:rFonts w:ascii="Times New Roman" w:eastAsia="Times New Roman" w:hAnsi="Times New Roman" w:cs="Times New Roman"/>
          <w:sz w:val="24"/>
          <w:szCs w:val="24"/>
        </w:rPr>
        <w:t xml:space="preserve"> Municipal de Obras Sanitarias;</w:t>
      </w:r>
    </w:p>
    <w:p w14:paraId="4F2240E6" w14:textId="1B18993F" w:rsidR="0088371B" w:rsidRDefault="0088371B" w:rsidP="0088371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4925 designa a la Sra. Sofia Sandra Pace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Secretaria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Privada de la Secretaría de Medio Ambiente</w:t>
      </w:r>
    </w:p>
    <w:p w14:paraId="705845AA" w14:textId="6A3BAF47" w:rsidR="0088371B" w:rsidRDefault="0088371B" w:rsidP="0088371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4927 designa al Sr. Domingo Roberto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Encargado de Alumbrado Público;</w:t>
      </w:r>
    </w:p>
    <w:p w14:paraId="19F1C89D" w14:textId="3888CBCD" w:rsidR="0088371B" w:rsidRDefault="0088371B" w:rsidP="0088371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4928 designa al Sr. Martín Alberto Fraire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 Área de Prensa y Difusión;</w:t>
      </w:r>
    </w:p>
    <w:p w14:paraId="55F77258" w14:textId="59BCB672" w:rsidR="0088371B" w:rsidRDefault="0088371B" w:rsidP="0088371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4931 designa a la Sra. María José Zabala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Directora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Arquitectura;</w:t>
      </w:r>
    </w:p>
    <w:p w14:paraId="1BB07691" w14:textId="06A1F341" w:rsidR="0088371B" w:rsidRDefault="0088371B" w:rsidP="0088371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4932 designa al Sr. Juan José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Chiosso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Recepcionista del Centro de Mediación;</w:t>
      </w:r>
    </w:p>
    <w:p w14:paraId="0D18CC2D" w14:textId="049DD24E" w:rsidR="0088371B" w:rsidRDefault="0088371B" w:rsidP="0088371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el Decreto Nº 4933 designa a la Sra. Noelia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Banchio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Directora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 Museo de la Ciudad;</w:t>
      </w:r>
    </w:p>
    <w:p w14:paraId="0F8B3A77" w14:textId="62497259" w:rsidR="0088371B" w:rsidRDefault="0088371B" w:rsidP="0088371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Que el Decreto Nº 4934 designa al Sr. Gerardo Daniel Vivas para desempeñar el cargo de Supervisor de Maestranza;</w:t>
      </w:r>
    </w:p>
    <w:p w14:paraId="689ECE85" w14:textId="36D709CB" w:rsidR="00746CCF" w:rsidRDefault="00737CD9" w:rsidP="00737CD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Por todo ello, el Intendente Municipal de San Jorge, en uso de las facultades que le son propias, </w:t>
      </w:r>
    </w:p>
    <w:p w14:paraId="2F65A02E" w14:textId="77777777" w:rsidR="00746CC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BED2B6" w14:textId="77777777" w:rsidR="00746CCF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DECRETA</w:t>
      </w:r>
    </w:p>
    <w:p w14:paraId="37C5894A" w14:textId="6CEC8F6F" w:rsidR="00746CCF" w:rsidRDefault="00000000" w:rsidP="00737CD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Art.1º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37CD9">
        <w:rPr>
          <w:rFonts w:ascii="Times New Roman" w:eastAsia="Times New Roman" w:hAnsi="Times New Roman" w:cs="Times New Roman"/>
          <w:sz w:val="24"/>
          <w:szCs w:val="24"/>
        </w:rPr>
        <w:t>Fijase la remuneración mensual</w:t>
      </w:r>
      <w:r w:rsidR="00FB04F8">
        <w:rPr>
          <w:rFonts w:ascii="Times New Roman" w:eastAsia="Times New Roman" w:hAnsi="Times New Roman" w:cs="Times New Roman"/>
          <w:sz w:val="24"/>
          <w:szCs w:val="24"/>
        </w:rPr>
        <w:t xml:space="preserve"> e impútese a las partidas</w:t>
      </w:r>
      <w:r w:rsidR="00737CD9">
        <w:rPr>
          <w:rFonts w:ascii="Times New Roman" w:eastAsia="Times New Roman" w:hAnsi="Times New Roman" w:cs="Times New Roman"/>
          <w:sz w:val="24"/>
          <w:szCs w:val="24"/>
        </w:rPr>
        <w:t xml:space="preserve"> de la siguiente manera:</w:t>
      </w:r>
    </w:p>
    <w:p w14:paraId="006D4769" w14:textId="77777777" w:rsidR="00737CD9" w:rsidRDefault="00737CD9" w:rsidP="00737CD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ECF0BEB" w14:textId="77777777" w:rsidR="00A566E4" w:rsidRDefault="00A566E4" w:rsidP="00737CD9">
      <w:pPr>
        <w:spacing w:before="240" w:after="240"/>
        <w:rPr>
          <w:rFonts w:ascii="Times New Roman" w:eastAsia="Times New Roman" w:hAnsi="Times New Roman" w:cs="Times New Roman"/>
        </w:rPr>
        <w:sectPr w:rsidR="00A566E4" w:rsidSect="00A566E4">
          <w:headerReference w:type="default" r:id="rId10"/>
          <w:footerReference w:type="default" r:id="rId11"/>
          <w:pgSz w:w="12240" w:h="20160"/>
          <w:pgMar w:top="1417" w:right="1701" w:bottom="1417" w:left="1701" w:header="708" w:footer="708" w:gutter="0"/>
          <w:pgNumType w:start="1"/>
          <w:cols w:space="720"/>
          <w:docGrid w:linePitch="299"/>
        </w:sectPr>
      </w:pPr>
    </w:p>
    <w:p w14:paraId="45DE9F1D" w14:textId="77777777" w:rsidR="00737CD9" w:rsidRDefault="00737CD9" w:rsidP="00737CD9">
      <w:pPr>
        <w:spacing w:before="240" w:after="240"/>
        <w:rPr>
          <w:rFonts w:ascii="Times New Roman" w:eastAsia="Times New Roman" w:hAnsi="Times New Roman" w:cs="Times New Roman"/>
        </w:rPr>
      </w:pPr>
    </w:p>
    <w:tbl>
      <w:tblPr>
        <w:tblW w:w="12469" w:type="dxa"/>
        <w:tblLook w:val="04A0" w:firstRow="1" w:lastRow="0" w:firstColumn="1" w:lastColumn="0" w:noHBand="0" w:noVBand="1"/>
      </w:tblPr>
      <w:tblGrid>
        <w:gridCol w:w="3220"/>
        <w:gridCol w:w="2304"/>
        <w:gridCol w:w="6945"/>
      </w:tblGrid>
      <w:tr w:rsidR="00FB04F8" w:rsidRPr="00FB04F8" w14:paraId="7E31DE3F" w14:textId="77777777" w:rsidTr="00FB04F8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BA60" w14:textId="77777777" w:rsidR="00FB04F8" w:rsidRPr="00FB04F8" w:rsidRDefault="00FB04F8" w:rsidP="00FB04F8">
            <w:pPr>
              <w:jc w:val="lef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B04F8">
              <w:rPr>
                <w:rFonts w:eastAsia="Times New Roman"/>
                <w:b/>
                <w:bCs/>
                <w:color w:val="000000"/>
                <w:lang w:val="en-US"/>
              </w:rPr>
              <w:t>Nombre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D934" w14:textId="77777777" w:rsidR="00FB04F8" w:rsidRPr="00FB04F8" w:rsidRDefault="00FB04F8" w:rsidP="00FB04F8">
            <w:pPr>
              <w:jc w:val="left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FB04F8">
              <w:rPr>
                <w:rFonts w:eastAsia="Times New Roman"/>
                <w:b/>
                <w:bCs/>
                <w:color w:val="000000"/>
                <w:lang w:val="en-US"/>
              </w:rPr>
              <w:t>Remuneración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820C" w14:textId="77777777" w:rsidR="00FB04F8" w:rsidRPr="00FB04F8" w:rsidRDefault="00FB04F8" w:rsidP="00FB04F8">
            <w:pPr>
              <w:jc w:val="lef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B04F8">
              <w:rPr>
                <w:rFonts w:eastAsia="Times New Roman"/>
                <w:b/>
                <w:bCs/>
                <w:color w:val="000000"/>
                <w:lang w:val="en-US"/>
              </w:rPr>
              <w:t>Partida</w:t>
            </w:r>
          </w:p>
        </w:tc>
      </w:tr>
      <w:tr w:rsidR="00FB04F8" w:rsidRPr="00FB04F8" w14:paraId="73CAFDBD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198F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Salomón, Mariano Germán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7AC2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1328,920.20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4F54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2.02.01.01.02 "SECRETARIA DE GOBIERNO" </w:t>
            </w:r>
          </w:p>
        </w:tc>
      </w:tr>
      <w:tr w:rsidR="00FB04F8" w:rsidRPr="00FB04F8" w14:paraId="05DF75C2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2CA7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B04F8">
              <w:rPr>
                <w:rFonts w:eastAsia="Times New Roman"/>
                <w:color w:val="000000"/>
                <w:lang w:val="en-US"/>
              </w:rPr>
              <w:t>Camoletto</w:t>
            </w:r>
            <w:proofErr w:type="spellEnd"/>
            <w:r w:rsidRPr="00FB04F8">
              <w:rPr>
                <w:rFonts w:eastAsia="Times New Roman"/>
                <w:color w:val="000000"/>
                <w:lang w:val="en-US"/>
              </w:rPr>
              <w:t>, Germán Antonio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D936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1328,920.20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BE97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2.02.01.01.03 "SECRETARIA DE OBRAS PUBLICAS"</w:t>
            </w:r>
          </w:p>
        </w:tc>
      </w:tr>
      <w:tr w:rsidR="00FB04F8" w:rsidRPr="00FB04F8" w14:paraId="30192A25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5137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Peretti, Emanuel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9E99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735,000.00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117A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2.02.01.01.12 "SECRETARIA DE MEDIO AMBIENTE"</w:t>
            </w:r>
          </w:p>
        </w:tc>
      </w:tr>
      <w:tr w:rsidR="00FB04F8" w:rsidRPr="00FB04F8" w14:paraId="1B17D5E4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A974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B04F8">
              <w:rPr>
                <w:rFonts w:eastAsia="Times New Roman"/>
                <w:color w:val="000000"/>
                <w:lang w:val="en-US"/>
              </w:rPr>
              <w:t>Ñañez</w:t>
            </w:r>
            <w:proofErr w:type="spellEnd"/>
            <w:r w:rsidRPr="00FB04F8">
              <w:rPr>
                <w:rFonts w:eastAsia="Times New Roman"/>
                <w:color w:val="000000"/>
                <w:lang w:val="en-US"/>
              </w:rPr>
              <w:t>, Micaela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314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1328,920.20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B3C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2.02.01.01.05 "SUBSECRETARIA DE HACIENDA"</w:t>
            </w:r>
          </w:p>
        </w:tc>
      </w:tr>
      <w:tr w:rsidR="00FB04F8" w:rsidRPr="00FB04F8" w14:paraId="01C094F5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3E2D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Zabala María Jose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46F3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408,865.36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A2D4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</w:rPr>
            </w:pPr>
            <w:r w:rsidRPr="00FB04F8">
              <w:rPr>
                <w:rFonts w:eastAsia="Times New Roman"/>
                <w:color w:val="000000"/>
              </w:rPr>
              <w:t>2.02.01.01.10 "PERSONAL DE SECRETARIA DE OBRAS Y SERVICIOS PÚBLICOS"</w:t>
            </w:r>
          </w:p>
        </w:tc>
      </w:tr>
      <w:tr w:rsidR="00FB04F8" w:rsidRPr="00FB04F8" w14:paraId="49050A29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2ABB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Diaz, Maribel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3CD3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759,000.00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42EA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2.02.01.01.04 "SUBSECRETARIA DE CULTURA"</w:t>
            </w:r>
          </w:p>
        </w:tc>
      </w:tr>
      <w:tr w:rsidR="00FB04F8" w:rsidRPr="00FB04F8" w14:paraId="7D35B8D1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AA2C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Delprato, Lucía María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4DAC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552,000.00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AAB5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6FB3E707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2CAE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Magaz, Domingo Roberto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C156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407,135.04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DF1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</w:rPr>
            </w:pPr>
            <w:r w:rsidRPr="00FB04F8">
              <w:rPr>
                <w:rFonts w:eastAsia="Times New Roman"/>
                <w:color w:val="000000"/>
              </w:rPr>
              <w:t>2.02.01.01.10 "PERSONAL DE SECRETARIA DE OBRAS Y SERVICIOS PÚBLICOS"</w:t>
            </w:r>
          </w:p>
        </w:tc>
      </w:tr>
      <w:tr w:rsidR="00FB04F8" w:rsidRPr="00FB04F8" w14:paraId="752A5C6E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E563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Fermani, Ailin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EBE4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203,567.52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7D5E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2.02.01.01.07 "PERSONAL DE GABINETE"</w:t>
            </w:r>
          </w:p>
        </w:tc>
      </w:tr>
      <w:tr w:rsidR="00FB04F8" w:rsidRPr="00FB04F8" w14:paraId="58BE5318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EDA1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Benedetti, </w:t>
            </w:r>
            <w:proofErr w:type="spellStart"/>
            <w:r w:rsidRPr="00FB04F8">
              <w:rPr>
                <w:rFonts w:eastAsia="Times New Roman"/>
                <w:color w:val="000000"/>
                <w:lang w:val="en-US"/>
              </w:rPr>
              <w:t>ranco</w:t>
            </w:r>
            <w:proofErr w:type="spellEnd"/>
            <w:r w:rsidRPr="00FB04F8">
              <w:rPr>
                <w:rFonts w:eastAsia="Times New Roman"/>
                <w:color w:val="000000"/>
                <w:lang w:val="en-US"/>
              </w:rPr>
              <w:t xml:space="preserve"> Omar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3B7D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735,000.00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09F3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2.02.01.01.04 "SUBSECRETARIA DE CULTURA"</w:t>
            </w:r>
          </w:p>
        </w:tc>
      </w:tr>
      <w:tr w:rsidR="00FB04F8" w:rsidRPr="00FB04F8" w14:paraId="533FBDBA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2D2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B04F8">
              <w:rPr>
                <w:rFonts w:eastAsia="Times New Roman"/>
                <w:color w:val="000000"/>
                <w:lang w:val="en-US"/>
              </w:rPr>
              <w:t>Banchio</w:t>
            </w:r>
            <w:proofErr w:type="spellEnd"/>
            <w:r w:rsidRPr="00FB04F8">
              <w:rPr>
                <w:rFonts w:eastAsia="Times New Roman"/>
                <w:color w:val="000000"/>
                <w:lang w:val="en-US"/>
              </w:rPr>
              <w:t xml:space="preserve"> Noelia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3743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276,851.83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EF4B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587F3A36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6C39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Vidoni, Adrian Luan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B6DF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735,000.00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85FE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</w:rPr>
            </w:pPr>
            <w:r w:rsidRPr="00FB04F8">
              <w:rPr>
                <w:rFonts w:eastAsia="Times New Roman"/>
                <w:color w:val="000000"/>
              </w:rPr>
              <w:t xml:space="preserve">2.02.01.02.01.06 "DIVISION INSPECCION </w:t>
            </w:r>
            <w:proofErr w:type="gramStart"/>
            <w:r w:rsidRPr="00FB04F8">
              <w:rPr>
                <w:rFonts w:eastAsia="Times New Roman"/>
                <w:color w:val="000000"/>
              </w:rPr>
              <w:t>Y  POLICIA</w:t>
            </w:r>
            <w:proofErr w:type="gramEnd"/>
            <w:r w:rsidRPr="00FB04F8">
              <w:rPr>
                <w:rFonts w:eastAsia="Times New Roman"/>
                <w:color w:val="000000"/>
              </w:rPr>
              <w:t xml:space="preserve"> DE TRÁNSITO"</w:t>
            </w:r>
          </w:p>
        </w:tc>
      </w:tr>
      <w:tr w:rsidR="00FB04F8" w:rsidRPr="00FB04F8" w14:paraId="6B9223F1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1AC3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B04F8">
              <w:rPr>
                <w:rFonts w:eastAsia="Times New Roman"/>
                <w:color w:val="000000"/>
                <w:lang w:val="en-US"/>
              </w:rPr>
              <w:t>Tamagnone</w:t>
            </w:r>
            <w:proofErr w:type="spellEnd"/>
            <w:r w:rsidRPr="00FB04F8">
              <w:rPr>
                <w:rFonts w:eastAsia="Times New Roman"/>
                <w:color w:val="000000"/>
                <w:lang w:val="en-US"/>
              </w:rPr>
              <w:t>, Daniela Romina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68F5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735,000.00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48BB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383677DF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D7F9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Guzman, María Elena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5C60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674,000.00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9E74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37E1BC64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748A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Abuela, Manuela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9364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552,000.00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6B8D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27A69FA4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1CB2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Marchegiani, María Julia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C6BB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221,517.80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ED9E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2.02.01.01.07 "PERSONAL DE GABINETE"</w:t>
            </w:r>
          </w:p>
        </w:tc>
      </w:tr>
      <w:tr w:rsidR="00FB04F8" w:rsidRPr="00FB04F8" w14:paraId="32EEF08C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16DE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Bertola, Lucía María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16A5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735,000.00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832C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4A56D468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023B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Rodriguez Kern, Leonardo Hector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3CF7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552,000.00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BE07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</w:rPr>
            </w:pPr>
            <w:r w:rsidRPr="00FB04F8">
              <w:rPr>
                <w:rFonts w:eastAsia="Times New Roman"/>
                <w:color w:val="000000"/>
              </w:rPr>
              <w:t>2.02.01.01.10 "PERSONAL DE SECRETARIA DE OBRAS Y SERVICIOS PÚBLICOS"</w:t>
            </w:r>
          </w:p>
        </w:tc>
      </w:tr>
      <w:tr w:rsidR="00FB04F8" w:rsidRPr="00FB04F8" w14:paraId="6E999103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6A9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Baima, Ezequiel Maximiliano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22CE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491,000.00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28A0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084F1FB2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08EB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Giovannini, Ariel Marcelo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758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</w:rPr>
              <w:t xml:space="preserve"> $                 508,918.80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18BF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</w:rPr>
            </w:pPr>
            <w:r w:rsidRPr="00FB04F8">
              <w:rPr>
                <w:rFonts w:eastAsia="Times New Roman"/>
                <w:color w:val="000000"/>
              </w:rPr>
              <w:t>2.02.01.01.10 "PERSONAL DE SECRETARIA DE OBRAS Y SERVICIOS PÚBLICOS"</w:t>
            </w:r>
          </w:p>
        </w:tc>
      </w:tr>
      <w:tr w:rsidR="00FB04F8" w:rsidRPr="00FB04F8" w14:paraId="6B04F8B4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AE01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Broda, Laureano Julian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3AFF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325,708.03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324A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57A19D35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F798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Fracassi, Matias Daniel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52C5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336,920.09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D28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2.02.01.01.08 "FISCAL MUNICIPAL"</w:t>
            </w:r>
          </w:p>
        </w:tc>
      </w:tr>
      <w:tr w:rsidR="00FB04F8" w:rsidRPr="00FB04F8" w14:paraId="0761026F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E6BF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B04F8">
              <w:rPr>
                <w:rFonts w:eastAsia="Times New Roman"/>
                <w:color w:val="000000"/>
                <w:lang w:val="en-US"/>
              </w:rPr>
              <w:t>Balaudo</w:t>
            </w:r>
            <w:proofErr w:type="spellEnd"/>
            <w:r w:rsidRPr="00FB04F8">
              <w:rPr>
                <w:rFonts w:eastAsia="Times New Roman"/>
                <w:color w:val="000000"/>
                <w:lang w:val="en-US"/>
              </w:rPr>
              <w:t xml:space="preserve">, María </w:t>
            </w:r>
            <w:proofErr w:type="spellStart"/>
            <w:r w:rsidRPr="00FB04F8">
              <w:rPr>
                <w:rFonts w:eastAsia="Times New Roman"/>
                <w:color w:val="000000"/>
                <w:lang w:val="en-US"/>
              </w:rPr>
              <w:t>Eugenina</w:t>
            </w:r>
            <w:proofErr w:type="spellEnd"/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E30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552,000.00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CA92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3A127022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0310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Durando, Valentina Lucía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5322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160,390.42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FC6C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339BE74C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AB54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B04F8">
              <w:rPr>
                <w:rFonts w:eastAsia="Times New Roman"/>
                <w:color w:val="000000"/>
                <w:lang w:val="en-US"/>
              </w:rPr>
              <w:lastRenderedPageBreak/>
              <w:t>Tardío</w:t>
            </w:r>
            <w:proofErr w:type="spellEnd"/>
            <w:r w:rsidRPr="00FB04F8">
              <w:rPr>
                <w:rFonts w:eastAsia="Times New Roman"/>
                <w:color w:val="000000"/>
                <w:lang w:val="en-US"/>
              </w:rPr>
              <w:t>, Nadia Magalí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B3B1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292,308.46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901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5737030B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12B7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Fraire, Martín Alberto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FAF5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735,000.00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41DF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7234E71B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AC09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Vivas, Gerardo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DCD0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918,000.00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807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</w:rPr>
            </w:pPr>
            <w:r w:rsidRPr="00FB04F8">
              <w:rPr>
                <w:rFonts w:eastAsia="Times New Roman"/>
                <w:color w:val="000000"/>
              </w:rPr>
              <w:t>2.02.01.01.10 "PERSONAL DE SECRETARIA DE OBRAS Y SERVICIOS PÚBLICOS"</w:t>
            </w:r>
          </w:p>
        </w:tc>
      </w:tr>
      <w:tr w:rsidR="00FB04F8" w:rsidRPr="00FB04F8" w14:paraId="5512BA58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EC98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B04F8">
              <w:rPr>
                <w:rFonts w:eastAsia="Times New Roman"/>
                <w:color w:val="000000"/>
                <w:lang w:val="en-US"/>
              </w:rPr>
              <w:t>Giecco</w:t>
            </w:r>
            <w:proofErr w:type="spellEnd"/>
            <w:r w:rsidRPr="00FB04F8">
              <w:rPr>
                <w:rFonts w:eastAsia="Times New Roman"/>
                <w:color w:val="000000"/>
                <w:lang w:val="en-US"/>
              </w:rPr>
              <w:t>, Estefanía Loreley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71BE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735,000.00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681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2.02.01.1.06 "SUBSECRETARIA DE PRODUCCIÓN"</w:t>
            </w:r>
          </w:p>
        </w:tc>
      </w:tr>
      <w:tr w:rsidR="00FB04F8" w:rsidRPr="00FB04F8" w14:paraId="1D9BBC40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A6BF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B04F8">
              <w:rPr>
                <w:rFonts w:eastAsia="Times New Roman"/>
                <w:color w:val="000000"/>
                <w:lang w:val="en-US"/>
              </w:rPr>
              <w:t>Bodrone</w:t>
            </w:r>
            <w:proofErr w:type="spellEnd"/>
            <w:r w:rsidRPr="00FB04F8">
              <w:rPr>
                <w:rFonts w:eastAsia="Times New Roman"/>
                <w:color w:val="000000"/>
                <w:lang w:val="en-US"/>
              </w:rPr>
              <w:t>, Fabian Carlos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D2FE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353,142.33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1970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71417528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9F90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Saire, Mariana del Lujan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5FFB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491,000.00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0602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  <w:tr w:rsidR="00FB04F8" w:rsidRPr="00FB04F8" w14:paraId="0A808FC3" w14:textId="77777777" w:rsidTr="00FB04F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783D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FB04F8">
              <w:rPr>
                <w:rFonts w:eastAsia="Times New Roman"/>
                <w:color w:val="000000"/>
                <w:lang w:val="en-US"/>
              </w:rPr>
              <w:t>Chiosso</w:t>
            </w:r>
            <w:proofErr w:type="spellEnd"/>
            <w:r w:rsidRPr="00FB04F8">
              <w:rPr>
                <w:rFonts w:eastAsia="Times New Roman"/>
                <w:color w:val="000000"/>
                <w:lang w:val="en-US"/>
              </w:rPr>
              <w:t>, Juan Jose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ADFA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 xml:space="preserve"> $                 143,724.57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265E" w14:textId="77777777" w:rsidR="00FB04F8" w:rsidRPr="00FB04F8" w:rsidRDefault="00FB04F8" w:rsidP="00FB04F8">
            <w:pPr>
              <w:jc w:val="left"/>
              <w:rPr>
                <w:rFonts w:eastAsia="Times New Roman"/>
                <w:color w:val="000000"/>
                <w:lang w:val="en-US"/>
              </w:rPr>
            </w:pPr>
            <w:r w:rsidRPr="00FB04F8">
              <w:rPr>
                <w:rFonts w:eastAsia="Times New Roman"/>
                <w:color w:val="000000"/>
                <w:lang w:val="en-US"/>
              </w:rPr>
              <w:t>2.02.01.01.09 "PERSONAL SECRETARIA DE GOBIERNO"</w:t>
            </w:r>
          </w:p>
        </w:tc>
      </w:tr>
    </w:tbl>
    <w:p w14:paraId="25746645" w14:textId="6D8D46A3" w:rsidR="00FB04F8" w:rsidRDefault="00FB04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53E36FC" w14:textId="77777777" w:rsidR="00FB04F8" w:rsidRDefault="00FB04F8" w:rsidP="00737CD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FB04F8" w:rsidSect="00FB04F8">
          <w:pgSz w:w="20160" w:h="12240" w:orient="landscape"/>
          <w:pgMar w:top="1418" w:right="1134" w:bottom="1418" w:left="1134" w:header="709" w:footer="709" w:gutter="0"/>
          <w:pgNumType w:start="1"/>
          <w:cols w:space="720"/>
          <w:docGrid w:linePitch="299"/>
        </w:sectPr>
      </w:pPr>
    </w:p>
    <w:p w14:paraId="5FDBBAE6" w14:textId="02374A9D" w:rsidR="00A566E4" w:rsidRDefault="00FB04F8" w:rsidP="00737CD9">
      <w:pPr>
        <w:spacing w:before="240" w:after="240"/>
        <w:rPr>
          <w:rFonts w:ascii="Times New Roman" w:eastAsia="Times New Roman" w:hAnsi="Times New Roman" w:cs="Times New Roman"/>
        </w:rPr>
      </w:pPr>
      <w:bookmarkStart w:id="0" w:name="_Hlk154750937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Art.2º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Las remuneraciones mensuales serán actualizadas en igual proporción que las Actas Paritarias de FESTRAM.-</w:t>
      </w:r>
    </w:p>
    <w:p w14:paraId="30309F05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Art.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3:º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54515310" w14:textId="5E51AA59" w:rsidR="00746CC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Dado en la Intendencia Municipal de San Jorge, Ciudad Sanmartiniana, Departamento San Martín, Provincia de Santa Fe, a los </w:t>
      </w:r>
      <w:r w:rsidR="00062D69">
        <w:rPr>
          <w:rFonts w:ascii="Times New Roman" w:eastAsia="Times New Roman" w:hAnsi="Times New Roman" w:cs="Times New Roman"/>
          <w:sz w:val="24"/>
          <w:szCs w:val="24"/>
        </w:rPr>
        <w:t>veintinueve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días </w:t>
      </w:r>
      <w:r w:rsidR="00062D69">
        <w:rPr>
          <w:rFonts w:ascii="Times New Roman" w:eastAsia="Times New Roman" w:hAnsi="Times New Roman" w:cs="Times New Roman"/>
          <w:sz w:val="24"/>
          <w:szCs w:val="24"/>
        </w:rPr>
        <w:t xml:space="preserve">del mes de diciembre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dos mil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veintitrés.-</w:t>
      </w:r>
      <w:proofErr w:type="gramEnd"/>
    </w:p>
    <w:bookmarkEnd w:id="0"/>
    <w:p w14:paraId="4EEC7B42" w14:textId="77777777" w:rsidR="00746CCF" w:rsidRDefault="00746CCF">
      <w:pPr>
        <w:jc w:val="center"/>
      </w:pPr>
    </w:p>
    <w:sectPr w:rsidR="00746CCF" w:rsidSect="00FB04F8">
      <w:pgSz w:w="12240" w:h="20160"/>
      <w:pgMar w:top="1134" w:right="1418" w:bottom="1134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44CA" w14:textId="77777777" w:rsidR="009929CD" w:rsidRDefault="009929CD" w:rsidP="00730CD0">
      <w:r>
        <w:separator/>
      </w:r>
    </w:p>
  </w:endnote>
  <w:endnote w:type="continuationSeparator" w:id="0">
    <w:p w14:paraId="4C680046" w14:textId="77777777" w:rsidR="009929CD" w:rsidRDefault="009929CD" w:rsidP="0073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1884" w14:textId="77777777" w:rsidR="00730CD0" w:rsidRDefault="00730C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AB43" w14:textId="77777777" w:rsidR="009929CD" w:rsidRDefault="009929CD" w:rsidP="00730CD0">
      <w:r>
        <w:separator/>
      </w:r>
    </w:p>
  </w:footnote>
  <w:footnote w:type="continuationSeparator" w:id="0">
    <w:p w14:paraId="0C2E745B" w14:textId="77777777" w:rsidR="009929CD" w:rsidRDefault="009929CD" w:rsidP="0073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696D" w14:textId="77777777" w:rsidR="00730CD0" w:rsidRDefault="00730C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0EB9"/>
    <w:multiLevelType w:val="multilevel"/>
    <w:tmpl w:val="F6FE3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090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CF"/>
    <w:rsid w:val="000239E0"/>
    <w:rsid w:val="00062D69"/>
    <w:rsid w:val="000E53D0"/>
    <w:rsid w:val="004718C6"/>
    <w:rsid w:val="004A247C"/>
    <w:rsid w:val="00535A31"/>
    <w:rsid w:val="006E51F5"/>
    <w:rsid w:val="00730CD0"/>
    <w:rsid w:val="00737CD9"/>
    <w:rsid w:val="00746CCF"/>
    <w:rsid w:val="0088371B"/>
    <w:rsid w:val="009929CD"/>
    <w:rsid w:val="00A566E4"/>
    <w:rsid w:val="00BB0203"/>
    <w:rsid w:val="00CB2B7D"/>
    <w:rsid w:val="00CE7616"/>
    <w:rsid w:val="00E7224B"/>
    <w:rsid w:val="00F978A2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580E1"/>
  <w15:docId w15:val="{423B2DF3-8FEC-4DAB-A376-40D1F89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30C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CD0"/>
  </w:style>
  <w:style w:type="paragraph" w:styleId="Piedepgina">
    <w:name w:val="footer"/>
    <w:basedOn w:val="Normal"/>
    <w:link w:val="PiedepginaCar"/>
    <w:uiPriority w:val="99"/>
    <w:unhideWhenUsed/>
    <w:rsid w:val="00730C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OINT57iYrYFjDoN/FVzi1+SPA==">CgMxLjA4AHIhMS01blRNdTlpS0dobDI1djRKVWpOYndRSmItTEx2NXpj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3BB1FE-DCB6-4EA2-89BD-797396E0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</dc:creator>
  <cp:lastModifiedBy>Prensa</cp:lastModifiedBy>
  <cp:revision>4</cp:revision>
  <cp:lastPrinted>2023-12-29T17:00:00Z</cp:lastPrinted>
  <dcterms:created xsi:type="dcterms:W3CDTF">2023-12-29T11:14:00Z</dcterms:created>
  <dcterms:modified xsi:type="dcterms:W3CDTF">2023-12-29T17:14:00Z</dcterms:modified>
</cp:coreProperties>
</file>